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4E" w:rsidRPr="003B634E" w:rsidRDefault="003B634E" w:rsidP="003B634E">
      <w:pPr>
        <w:spacing w:line="360" w:lineRule="auto"/>
        <w:jc w:val="center"/>
        <w:rPr>
          <w:rFonts w:eastAsia="Times New Roman"/>
          <w:b/>
          <w:spacing w:val="20"/>
          <w:szCs w:val="28"/>
          <w:lang w:eastAsia="ru-RU"/>
        </w:rPr>
      </w:pPr>
      <w:r w:rsidRPr="003B634E">
        <w:rPr>
          <w:rFonts w:eastAsia="Times New Roman"/>
          <w:b/>
          <w:spacing w:val="20"/>
          <w:szCs w:val="28"/>
          <w:lang w:eastAsia="ru-RU"/>
        </w:rPr>
        <w:t>ФЕДЕРАЛЬНОЕ АГЕНСТВО ВОЗДУШНОГО ТРАНСПОРТА</w:t>
      </w:r>
    </w:p>
    <w:p w:rsidR="003B634E" w:rsidRPr="003B634E" w:rsidRDefault="003B634E" w:rsidP="003B634E">
      <w:pPr>
        <w:jc w:val="center"/>
        <w:rPr>
          <w:rFonts w:eastAsia="Times New Roman"/>
          <w:b/>
          <w:spacing w:val="20"/>
          <w:szCs w:val="28"/>
          <w:lang w:eastAsia="ru-RU"/>
        </w:rPr>
      </w:pPr>
      <w:r w:rsidRPr="003B634E">
        <w:rPr>
          <w:rFonts w:eastAsia="Times New Roman"/>
          <w:b/>
          <w:spacing w:val="20"/>
          <w:szCs w:val="28"/>
          <w:lang w:eastAsia="ru-RU"/>
        </w:rPr>
        <w:t>Управление инспекции по безопасности полетов</w:t>
      </w:r>
    </w:p>
    <w:p w:rsidR="003B634E" w:rsidRPr="003B634E" w:rsidRDefault="003B634E" w:rsidP="003B634E">
      <w:pPr>
        <w:jc w:val="center"/>
        <w:rPr>
          <w:rFonts w:eastAsia="Times New Roman"/>
          <w:b/>
          <w:sz w:val="16"/>
          <w:szCs w:val="16"/>
          <w:lang w:eastAsia="ru-RU"/>
        </w:rPr>
      </w:pPr>
      <w:r w:rsidRPr="003B634E">
        <w:rPr>
          <w:rFonts w:eastAsia="Times New Roman"/>
          <w:b/>
          <w:sz w:val="16"/>
          <w:szCs w:val="16"/>
          <w:lang w:eastAsia="ru-RU"/>
        </w:rPr>
        <w:t>________________________________________________________________________________________________________________________</w:t>
      </w:r>
    </w:p>
    <w:p w:rsidR="003B634E" w:rsidRPr="003B634E" w:rsidRDefault="003B634E" w:rsidP="003B634E">
      <w:pPr>
        <w:spacing w:line="360" w:lineRule="auto"/>
        <w:jc w:val="center"/>
        <w:rPr>
          <w:rFonts w:eastAsia="Times New Roman"/>
          <w:b/>
          <w:sz w:val="6"/>
          <w:szCs w:val="6"/>
          <w:lang w:eastAsia="ru-RU"/>
        </w:rPr>
      </w:pPr>
      <w:r w:rsidRPr="003B634E">
        <w:rPr>
          <w:rFonts w:eastAsia="Times New Roman"/>
          <w:b/>
          <w:sz w:val="6"/>
          <w:szCs w:val="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634E" w:rsidRDefault="002C6888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  <w:r w:rsidRPr="002C6888">
        <w:rPr>
          <w:rFonts w:eastAsia="Times New Roman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89535</wp:posOffset>
            </wp:positionV>
            <wp:extent cx="1094105" cy="1191260"/>
            <wp:effectExtent l="0" t="0" r="0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Pr="003B634E" w:rsidRDefault="003B634E" w:rsidP="003B634E">
      <w:pPr>
        <w:spacing w:line="360" w:lineRule="auto"/>
        <w:jc w:val="center"/>
        <w:rPr>
          <w:rFonts w:eastAsia="Times New Roman"/>
          <w:b/>
          <w:sz w:val="40"/>
          <w:szCs w:val="40"/>
          <w:lang w:eastAsia="ru-RU"/>
        </w:rPr>
      </w:pPr>
      <w:r w:rsidRPr="003B634E">
        <w:rPr>
          <w:rFonts w:eastAsia="Times New Roman"/>
          <w:b/>
          <w:sz w:val="40"/>
          <w:szCs w:val="40"/>
          <w:lang w:eastAsia="ru-RU"/>
        </w:rPr>
        <w:t>РУКОВОДСТВО ПОЛЬЗОВАТЕЛЯ</w:t>
      </w:r>
    </w:p>
    <w:p w:rsidR="00BF48D5" w:rsidRDefault="00BF48D5" w:rsidP="003B634E">
      <w:pPr>
        <w:spacing w:line="36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sz w:val="36"/>
          <w:szCs w:val="36"/>
          <w:lang w:eastAsia="ru-RU"/>
        </w:rPr>
        <w:t>АРХИВА МАТЕРИАЛОВ РАССЛЕДОВАНИЙ ИНЦИДЕНТОВ И ПРОИЗВОДСТВЕННЫХ ПРОИСШЕСТВИЙ РОСАВИАЦИИ</w:t>
      </w:r>
    </w:p>
    <w:p w:rsidR="003B634E" w:rsidRPr="00BF48D5" w:rsidRDefault="00BF48D5" w:rsidP="003B634E">
      <w:pPr>
        <w:spacing w:line="360" w:lineRule="auto"/>
        <w:jc w:val="center"/>
        <w:rPr>
          <w:rFonts w:eastAsia="Times New Roman"/>
          <w:b/>
          <w:sz w:val="36"/>
          <w:szCs w:val="36"/>
          <w:lang w:eastAsia="ru-RU"/>
        </w:rPr>
      </w:pPr>
      <w:r w:rsidRPr="00BF48D5">
        <w:rPr>
          <w:rFonts w:eastAsia="Times New Roman"/>
          <w:b/>
          <w:sz w:val="36"/>
          <w:szCs w:val="36"/>
          <w:lang w:eastAsia="ru-RU"/>
        </w:rPr>
        <w:t>(</w:t>
      </w:r>
      <w:r w:rsidR="003B634E" w:rsidRPr="00BF48D5">
        <w:rPr>
          <w:rFonts w:eastAsia="Times New Roman"/>
          <w:b/>
          <w:sz w:val="36"/>
          <w:szCs w:val="36"/>
          <w:lang w:eastAsia="ru-RU"/>
        </w:rPr>
        <w:t>АМРИПП РОСАВИАЦИИ</w:t>
      </w:r>
      <w:r w:rsidRPr="00BF48D5">
        <w:rPr>
          <w:rFonts w:eastAsia="Times New Roman"/>
          <w:b/>
          <w:sz w:val="36"/>
          <w:szCs w:val="36"/>
          <w:lang w:eastAsia="ru-RU"/>
        </w:rPr>
        <w:t>)</w:t>
      </w: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  <w:r w:rsidRPr="005D1EA0">
        <w:rPr>
          <w:rFonts w:eastAsia="Times New Roman"/>
          <w:szCs w:val="28"/>
          <w:lang w:eastAsia="ru-RU"/>
        </w:rPr>
        <w:t xml:space="preserve">Издание </w:t>
      </w:r>
      <w:r w:rsidR="005D1EA0" w:rsidRPr="005D1EA0">
        <w:rPr>
          <w:rFonts w:eastAsia="Times New Roman"/>
          <w:szCs w:val="28"/>
          <w:lang w:eastAsia="ru-RU"/>
        </w:rPr>
        <w:t>1</w:t>
      </w:r>
      <w:r w:rsidR="0031718C" w:rsidRPr="005D1EA0">
        <w:rPr>
          <w:rFonts w:eastAsia="Times New Roman"/>
          <w:szCs w:val="28"/>
          <w:lang w:eastAsia="ru-RU"/>
        </w:rPr>
        <w:t>.</w:t>
      </w:r>
      <w:r w:rsidR="005D1EA0" w:rsidRPr="005D1EA0">
        <w:rPr>
          <w:rFonts w:eastAsia="Times New Roman"/>
          <w:szCs w:val="28"/>
          <w:lang w:eastAsia="ru-RU"/>
        </w:rPr>
        <w:t>0</w:t>
      </w: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Pr="003B634E" w:rsidRDefault="003B634E" w:rsidP="003B634E">
      <w:pPr>
        <w:spacing w:line="360" w:lineRule="auto"/>
        <w:jc w:val="left"/>
        <w:rPr>
          <w:rFonts w:eastAsia="Times New Roman"/>
          <w:b/>
          <w:szCs w:val="28"/>
          <w:lang w:eastAsia="ru-RU"/>
        </w:rPr>
      </w:pPr>
      <w:r w:rsidRPr="003B634E">
        <w:rPr>
          <w:rFonts w:eastAsia="Times New Roman"/>
          <w:b/>
          <w:szCs w:val="28"/>
          <w:lang w:eastAsia="ru-RU"/>
        </w:rPr>
        <w:t xml:space="preserve">Разработчик: </w:t>
      </w: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ФАУ «Государственный центр</w:t>
      </w:r>
      <w:r>
        <w:rPr>
          <w:rFonts w:eastAsia="Times New Roman"/>
          <w:szCs w:val="28"/>
          <w:lang w:eastAsia="ru-RU"/>
        </w:rPr>
        <w:br/>
      </w:r>
      <w:r w:rsidRPr="008479D5">
        <w:rPr>
          <w:rFonts w:eastAsia="Times New Roman"/>
          <w:szCs w:val="28"/>
          <w:lang w:eastAsia="ru-RU"/>
        </w:rPr>
        <w:t>«Безопасность полетов на воздушном транспорте»</w:t>
      </w: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BF48D5" w:rsidRDefault="00BF48D5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Москва 2014</w:t>
      </w:r>
    </w:p>
    <w:p w:rsidR="003B634E" w:rsidRPr="00874A21" w:rsidRDefault="003B634E" w:rsidP="00874A21">
      <w:pPr>
        <w:spacing w:before="200" w:after="200"/>
        <w:jc w:val="center"/>
        <w:rPr>
          <w:rFonts w:eastAsia="Times New Roman"/>
          <w:b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874A21" w:rsidRPr="00874A21">
        <w:rPr>
          <w:rFonts w:eastAsia="Times New Roman"/>
          <w:b/>
          <w:spacing w:val="20"/>
          <w:szCs w:val="28"/>
          <w:lang w:eastAsia="ru-RU"/>
        </w:rPr>
        <w:lastRenderedPageBreak/>
        <w:t>СОДЕРЖАНИЕ</w:t>
      </w:r>
    </w:p>
    <w:tbl>
      <w:tblPr>
        <w:tblW w:w="9606" w:type="dxa"/>
        <w:jc w:val="center"/>
        <w:tblLayout w:type="fixed"/>
        <w:tblLook w:val="04A0"/>
      </w:tblPr>
      <w:tblGrid>
        <w:gridCol w:w="551"/>
        <w:gridCol w:w="8346"/>
        <w:gridCol w:w="709"/>
      </w:tblGrid>
      <w:tr w:rsidR="00874A21" w:rsidRPr="00AC230E" w:rsidTr="00874A21">
        <w:trPr>
          <w:cantSplit/>
          <w:trHeight w:val="386"/>
          <w:jc w:val="center"/>
        </w:trPr>
        <w:tc>
          <w:tcPr>
            <w:tcW w:w="551" w:type="dxa"/>
          </w:tcPr>
          <w:p w:rsidR="00874A21" w:rsidRPr="006D6E19" w:rsidRDefault="00874A21" w:rsidP="00075D74">
            <w:pPr>
              <w:jc w:val="center"/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874A21" w:rsidRPr="006D6E19" w:rsidRDefault="00874A21" w:rsidP="00075D74">
            <w:pPr>
              <w:tabs>
                <w:tab w:val="left" w:pos="284"/>
              </w:tabs>
              <w:rPr>
                <w:rFonts w:cs="Times New Roman"/>
                <w:szCs w:val="28"/>
              </w:rPr>
            </w:pPr>
          </w:p>
        </w:tc>
        <w:tc>
          <w:tcPr>
            <w:tcW w:w="709" w:type="dxa"/>
          </w:tcPr>
          <w:p w:rsidR="00874A21" w:rsidRPr="00AC230E" w:rsidRDefault="00874A21" w:rsidP="00075D74">
            <w:pPr>
              <w:ind w:right="-143"/>
              <w:rPr>
                <w:rFonts w:cs="Times New Roman"/>
                <w:szCs w:val="28"/>
              </w:rPr>
            </w:pPr>
            <w:r w:rsidRPr="00AC230E">
              <w:rPr>
                <w:rFonts w:cs="Times New Roman"/>
                <w:szCs w:val="28"/>
              </w:rPr>
              <w:t>Стр.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1</w:t>
            </w:r>
          </w:p>
        </w:tc>
        <w:tc>
          <w:tcPr>
            <w:tcW w:w="8346" w:type="dxa"/>
          </w:tcPr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 xml:space="preserve">Назначение </w:t>
            </w:r>
            <w:r w:rsidR="00BF48D5" w:rsidRPr="00AC230E">
              <w:rPr>
                <w:rFonts w:eastAsia="Times New Roman"/>
                <w:szCs w:val="28"/>
                <w:lang w:eastAsia="ru-RU"/>
              </w:rPr>
              <w:t>АМРИПП Росавиации</w:t>
            </w:r>
          </w:p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cs="Times New Roman"/>
                <w:szCs w:val="28"/>
              </w:rPr>
            </w:pPr>
          </w:p>
        </w:tc>
        <w:tc>
          <w:tcPr>
            <w:tcW w:w="709" w:type="dxa"/>
          </w:tcPr>
          <w:p w:rsidR="00874A21" w:rsidRPr="00711C8F" w:rsidRDefault="005F5355" w:rsidP="005F5355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B17613">
              <w:rPr>
                <w:rFonts w:cs="Times New Roman"/>
                <w:caps/>
                <w:szCs w:val="28"/>
              </w:rPr>
              <w:t>3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2</w:t>
            </w:r>
          </w:p>
        </w:tc>
        <w:tc>
          <w:tcPr>
            <w:tcW w:w="8346" w:type="dxa"/>
          </w:tcPr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 xml:space="preserve">Использование </w:t>
            </w:r>
            <w:r w:rsidR="00BF48D5" w:rsidRPr="00AC230E">
              <w:rPr>
                <w:rFonts w:eastAsia="Times New Roman"/>
                <w:szCs w:val="28"/>
                <w:lang w:eastAsia="ru-RU"/>
              </w:rPr>
              <w:t>АМРИПП Росавиации</w:t>
            </w:r>
          </w:p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cs="Times New Roman"/>
                <w:szCs w:val="28"/>
              </w:rPr>
            </w:pPr>
          </w:p>
        </w:tc>
        <w:tc>
          <w:tcPr>
            <w:tcW w:w="709" w:type="dxa"/>
          </w:tcPr>
          <w:p w:rsidR="00874A21" w:rsidRPr="00B17613" w:rsidRDefault="005F5355" w:rsidP="005F5355">
            <w:pPr>
              <w:jc w:val="left"/>
              <w:rPr>
                <w:rFonts w:cs="Times New Roman"/>
                <w:caps/>
                <w:szCs w:val="28"/>
              </w:rPr>
            </w:pPr>
            <w:r w:rsidRPr="00B17613">
              <w:rPr>
                <w:rFonts w:cs="Times New Roman"/>
                <w:caps/>
                <w:szCs w:val="28"/>
              </w:rPr>
              <w:t>7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3</w:t>
            </w:r>
          </w:p>
        </w:tc>
        <w:tc>
          <w:tcPr>
            <w:tcW w:w="8346" w:type="dxa"/>
          </w:tcPr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 xml:space="preserve">Организационная структура </w:t>
            </w:r>
            <w:r w:rsidR="00BF48D5" w:rsidRPr="00AC230E">
              <w:rPr>
                <w:rFonts w:eastAsia="Times New Roman"/>
                <w:szCs w:val="28"/>
                <w:lang w:eastAsia="ru-RU"/>
              </w:rPr>
              <w:t>АМРИПП Росавиации</w:t>
            </w:r>
          </w:p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cs="Times New Roman"/>
                <w:szCs w:val="28"/>
              </w:rPr>
            </w:pPr>
          </w:p>
        </w:tc>
        <w:tc>
          <w:tcPr>
            <w:tcW w:w="709" w:type="dxa"/>
          </w:tcPr>
          <w:p w:rsidR="00874A21" w:rsidRPr="00B17613" w:rsidRDefault="005F5355" w:rsidP="005F5355">
            <w:pPr>
              <w:jc w:val="left"/>
              <w:rPr>
                <w:rFonts w:cs="Times New Roman"/>
                <w:caps/>
                <w:szCs w:val="28"/>
              </w:rPr>
            </w:pPr>
            <w:r w:rsidRPr="00B17613">
              <w:rPr>
                <w:rFonts w:cs="Times New Roman"/>
                <w:caps/>
                <w:szCs w:val="28"/>
              </w:rPr>
              <w:t>8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4</w:t>
            </w:r>
          </w:p>
        </w:tc>
        <w:tc>
          <w:tcPr>
            <w:tcW w:w="8346" w:type="dxa"/>
          </w:tcPr>
          <w:p w:rsidR="00874A21" w:rsidRPr="00AC230E" w:rsidRDefault="00B92A2B" w:rsidP="00075D74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>Требования к оформлению материалов, размещаемых в АМРИПП Росавиации</w:t>
            </w:r>
          </w:p>
          <w:p w:rsidR="00874A21" w:rsidRPr="00AC230E" w:rsidRDefault="00874A21" w:rsidP="00075D74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74A21" w:rsidRPr="00711C8F" w:rsidRDefault="005F5355" w:rsidP="005F5355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B17613">
              <w:rPr>
                <w:rFonts w:cs="Times New Roman"/>
                <w:caps/>
                <w:szCs w:val="28"/>
              </w:rPr>
              <w:t>12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5</w:t>
            </w:r>
          </w:p>
        </w:tc>
        <w:tc>
          <w:tcPr>
            <w:tcW w:w="8346" w:type="dxa"/>
          </w:tcPr>
          <w:p w:rsidR="00874A21" w:rsidRPr="00AC230E" w:rsidRDefault="00B92A2B" w:rsidP="00075D74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>Требования к оборудованию и программному обеспечению для работы с АМРИПП Росавиации</w:t>
            </w:r>
          </w:p>
          <w:p w:rsidR="00874A21" w:rsidRPr="00AC230E" w:rsidRDefault="00874A21" w:rsidP="00075D74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74A21" w:rsidRPr="00B17613" w:rsidRDefault="005F5355" w:rsidP="008F22D4">
            <w:pPr>
              <w:jc w:val="left"/>
              <w:rPr>
                <w:rFonts w:cs="Times New Roman"/>
                <w:caps/>
                <w:szCs w:val="28"/>
              </w:rPr>
            </w:pPr>
            <w:r w:rsidRPr="00B17613">
              <w:rPr>
                <w:rFonts w:cs="Times New Roman"/>
                <w:caps/>
                <w:szCs w:val="28"/>
              </w:rPr>
              <w:t>1</w:t>
            </w:r>
            <w:r w:rsidR="008F22D4" w:rsidRPr="00B17613">
              <w:rPr>
                <w:rFonts w:cs="Times New Roman"/>
                <w:caps/>
                <w:szCs w:val="28"/>
              </w:rPr>
              <w:t>5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6</w:t>
            </w:r>
          </w:p>
        </w:tc>
        <w:tc>
          <w:tcPr>
            <w:tcW w:w="8346" w:type="dxa"/>
          </w:tcPr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>Классификатор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>ы</w:t>
            </w:r>
            <w:r w:rsidRPr="00AC230E">
              <w:rPr>
                <w:rFonts w:eastAsia="Times New Roman"/>
                <w:szCs w:val="28"/>
                <w:lang w:eastAsia="ru-RU"/>
              </w:rPr>
              <w:t xml:space="preserve"> информации, размещаемой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 xml:space="preserve"> в</w:t>
            </w:r>
            <w:r w:rsidR="00F65CE1">
              <w:rPr>
                <w:rFonts w:eastAsia="Times New Roman"/>
                <w:szCs w:val="28"/>
                <w:lang w:eastAsia="ru-RU"/>
              </w:rPr>
              <w:t xml:space="preserve"> </w:t>
            </w:r>
            <w:r w:rsidR="00BF48D5" w:rsidRPr="00AC230E">
              <w:rPr>
                <w:rFonts w:eastAsia="Times New Roman"/>
                <w:szCs w:val="28"/>
                <w:lang w:eastAsia="ru-RU"/>
              </w:rPr>
              <w:t>АМРИПП Росавиации</w:t>
            </w:r>
          </w:p>
          <w:p w:rsidR="00874A21" w:rsidRPr="00AC230E" w:rsidRDefault="00874A21" w:rsidP="00874A21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874A21" w:rsidRPr="00711C8F" w:rsidRDefault="00B17613" w:rsidP="0079657C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B17613">
              <w:rPr>
                <w:rFonts w:cs="Times New Roman"/>
                <w:caps/>
                <w:szCs w:val="28"/>
              </w:rPr>
              <w:t>16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  <w:r w:rsidRPr="00AC230E">
              <w:rPr>
                <w:rFonts w:cs="Times New Roman"/>
                <w:caps/>
                <w:szCs w:val="28"/>
              </w:rPr>
              <w:t>7</w:t>
            </w:r>
          </w:p>
        </w:tc>
        <w:tc>
          <w:tcPr>
            <w:tcW w:w="8346" w:type="dxa"/>
          </w:tcPr>
          <w:p w:rsidR="00874A21" w:rsidRPr="00AC230E" w:rsidRDefault="00874A21" w:rsidP="00075D74">
            <w:pPr>
              <w:tabs>
                <w:tab w:val="left" w:pos="284"/>
              </w:tabs>
              <w:ind w:right="32"/>
              <w:rPr>
                <w:rFonts w:eastAsia="Times New Roman"/>
                <w:szCs w:val="28"/>
                <w:lang w:eastAsia="ru-RU"/>
              </w:rPr>
            </w:pPr>
            <w:r w:rsidRPr="00AC230E">
              <w:rPr>
                <w:rFonts w:eastAsia="Times New Roman"/>
                <w:szCs w:val="28"/>
                <w:lang w:eastAsia="ru-RU"/>
              </w:rPr>
              <w:t xml:space="preserve">Порядок работы с </w:t>
            </w:r>
            <w:r w:rsidR="00BF48D5" w:rsidRPr="00AC230E">
              <w:rPr>
                <w:rFonts w:eastAsia="Times New Roman"/>
                <w:szCs w:val="28"/>
                <w:lang w:eastAsia="ru-RU"/>
              </w:rPr>
              <w:t>АМРИПП Росавиации</w:t>
            </w:r>
          </w:p>
        </w:tc>
        <w:tc>
          <w:tcPr>
            <w:tcW w:w="709" w:type="dxa"/>
          </w:tcPr>
          <w:p w:rsidR="00874A21" w:rsidRPr="00711C8F" w:rsidRDefault="00EC57A0" w:rsidP="00B17613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B17613">
              <w:rPr>
                <w:rFonts w:cs="Times New Roman"/>
                <w:caps/>
                <w:szCs w:val="28"/>
              </w:rPr>
              <w:t>2</w:t>
            </w:r>
            <w:r w:rsidR="00B17613" w:rsidRPr="00B17613">
              <w:rPr>
                <w:rFonts w:cs="Times New Roman"/>
                <w:caps/>
                <w:szCs w:val="28"/>
              </w:rPr>
              <w:t>3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874A21" w:rsidRPr="00AC230E" w:rsidRDefault="00EC57A0" w:rsidP="005F5355">
            <w:pPr>
              <w:tabs>
                <w:tab w:val="left" w:pos="284"/>
              </w:tabs>
              <w:ind w:right="32" w:firstLine="459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7.1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>Доступ к АМРИПП</w:t>
            </w:r>
            <w:r w:rsidR="00F65CE1">
              <w:rPr>
                <w:rFonts w:eastAsia="Times New Roman"/>
                <w:szCs w:val="28"/>
                <w:lang w:eastAsia="ru-RU"/>
              </w:rPr>
              <w:t xml:space="preserve"> </w:t>
            </w:r>
            <w:r w:rsidR="002B48FA" w:rsidRPr="00AC230E">
              <w:rPr>
                <w:rFonts w:eastAsia="Times New Roman"/>
                <w:szCs w:val="28"/>
                <w:lang w:eastAsia="ru-RU"/>
              </w:rPr>
              <w:t>Росавиации</w:t>
            </w:r>
          </w:p>
        </w:tc>
        <w:tc>
          <w:tcPr>
            <w:tcW w:w="709" w:type="dxa"/>
          </w:tcPr>
          <w:p w:rsidR="00874A21" w:rsidRPr="00711C8F" w:rsidRDefault="00EC57A0" w:rsidP="00B17613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B17613">
              <w:rPr>
                <w:rFonts w:cs="Times New Roman"/>
                <w:caps/>
                <w:szCs w:val="28"/>
              </w:rPr>
              <w:t>2</w:t>
            </w:r>
            <w:r w:rsidR="00B17613" w:rsidRPr="00B17613">
              <w:rPr>
                <w:rFonts w:cs="Times New Roman"/>
                <w:caps/>
                <w:szCs w:val="28"/>
              </w:rPr>
              <w:t>3</w:t>
            </w:r>
          </w:p>
        </w:tc>
      </w:tr>
      <w:tr w:rsidR="00874A21" w:rsidRPr="00AC230E" w:rsidTr="005F5355">
        <w:trPr>
          <w:cantSplit/>
          <w:jc w:val="center"/>
        </w:trPr>
        <w:tc>
          <w:tcPr>
            <w:tcW w:w="551" w:type="dxa"/>
          </w:tcPr>
          <w:p w:rsidR="00874A21" w:rsidRPr="00AC230E" w:rsidRDefault="00874A21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874A21" w:rsidRPr="00AC230E" w:rsidRDefault="00EC57A0" w:rsidP="005F5355">
            <w:pPr>
              <w:tabs>
                <w:tab w:val="left" w:pos="284"/>
              </w:tabs>
              <w:ind w:right="32" w:firstLine="459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7.2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>Главное окно</w:t>
            </w:r>
          </w:p>
        </w:tc>
        <w:tc>
          <w:tcPr>
            <w:tcW w:w="709" w:type="dxa"/>
          </w:tcPr>
          <w:p w:rsidR="00874A21" w:rsidRPr="00B17613" w:rsidRDefault="00EC57A0" w:rsidP="00B17613">
            <w:pPr>
              <w:jc w:val="left"/>
              <w:rPr>
                <w:rFonts w:cs="Times New Roman"/>
                <w:caps/>
                <w:szCs w:val="28"/>
              </w:rPr>
            </w:pPr>
            <w:r w:rsidRPr="00B17613">
              <w:rPr>
                <w:rFonts w:cs="Times New Roman"/>
                <w:caps/>
                <w:szCs w:val="28"/>
              </w:rPr>
              <w:t>2</w:t>
            </w:r>
            <w:r w:rsidR="00B17613" w:rsidRPr="00B17613">
              <w:rPr>
                <w:rFonts w:cs="Times New Roman"/>
                <w:caps/>
                <w:szCs w:val="28"/>
              </w:rPr>
              <w:t>4</w:t>
            </w:r>
          </w:p>
        </w:tc>
      </w:tr>
      <w:tr w:rsidR="005F5355" w:rsidRPr="00AC230E" w:rsidTr="005F5355">
        <w:trPr>
          <w:cantSplit/>
          <w:jc w:val="center"/>
        </w:trPr>
        <w:tc>
          <w:tcPr>
            <w:tcW w:w="551" w:type="dxa"/>
          </w:tcPr>
          <w:p w:rsidR="005F5355" w:rsidRPr="00AC230E" w:rsidRDefault="005F5355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5F5355" w:rsidRPr="00AC230E" w:rsidRDefault="00EC57A0" w:rsidP="005F5355">
            <w:pPr>
              <w:tabs>
                <w:tab w:val="left" w:pos="284"/>
              </w:tabs>
              <w:ind w:right="32" w:firstLine="459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7.3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>Поиск информации. Фильтры</w:t>
            </w:r>
          </w:p>
        </w:tc>
        <w:tc>
          <w:tcPr>
            <w:tcW w:w="709" w:type="dxa"/>
          </w:tcPr>
          <w:p w:rsidR="005F5355" w:rsidRPr="00711C8F" w:rsidRDefault="00EC57A0" w:rsidP="00B17613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B17613">
              <w:rPr>
                <w:rFonts w:cs="Times New Roman"/>
                <w:caps/>
                <w:szCs w:val="28"/>
              </w:rPr>
              <w:t>2</w:t>
            </w:r>
            <w:r w:rsidR="00B17613" w:rsidRPr="00B17613">
              <w:rPr>
                <w:rFonts w:cs="Times New Roman"/>
                <w:caps/>
                <w:szCs w:val="28"/>
              </w:rPr>
              <w:t>5</w:t>
            </w:r>
          </w:p>
        </w:tc>
      </w:tr>
      <w:tr w:rsidR="005F5355" w:rsidRPr="00AC230E" w:rsidTr="005F5355">
        <w:trPr>
          <w:cantSplit/>
          <w:jc w:val="center"/>
        </w:trPr>
        <w:tc>
          <w:tcPr>
            <w:tcW w:w="551" w:type="dxa"/>
          </w:tcPr>
          <w:p w:rsidR="005F5355" w:rsidRPr="00AC230E" w:rsidRDefault="005F5355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5F5355" w:rsidRPr="00AC230E" w:rsidRDefault="00EC57A0" w:rsidP="005F5355">
            <w:pPr>
              <w:tabs>
                <w:tab w:val="left" w:pos="284"/>
              </w:tabs>
              <w:ind w:right="32" w:firstLine="459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7.4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>Скачивание отчетов</w:t>
            </w:r>
          </w:p>
        </w:tc>
        <w:tc>
          <w:tcPr>
            <w:tcW w:w="709" w:type="dxa"/>
          </w:tcPr>
          <w:p w:rsidR="005F5355" w:rsidRPr="00B17613" w:rsidRDefault="00B17613" w:rsidP="008F22D4">
            <w:pPr>
              <w:jc w:val="left"/>
              <w:rPr>
                <w:rFonts w:cs="Times New Roman"/>
                <w:caps/>
                <w:szCs w:val="28"/>
              </w:rPr>
            </w:pPr>
            <w:r w:rsidRPr="00B17613">
              <w:rPr>
                <w:rFonts w:cs="Times New Roman"/>
                <w:caps/>
                <w:szCs w:val="28"/>
              </w:rPr>
              <w:t>31</w:t>
            </w:r>
          </w:p>
        </w:tc>
      </w:tr>
      <w:tr w:rsidR="005F5355" w:rsidRPr="00AC230E" w:rsidTr="005F5355">
        <w:trPr>
          <w:cantSplit/>
          <w:jc w:val="center"/>
        </w:trPr>
        <w:tc>
          <w:tcPr>
            <w:tcW w:w="551" w:type="dxa"/>
          </w:tcPr>
          <w:p w:rsidR="005F5355" w:rsidRPr="00AC230E" w:rsidRDefault="005F5355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5F5355" w:rsidRPr="00AC230E" w:rsidRDefault="00EC57A0" w:rsidP="005F5355">
            <w:pPr>
              <w:tabs>
                <w:tab w:val="left" w:pos="284"/>
              </w:tabs>
              <w:ind w:right="32" w:firstLine="459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7.5</w:t>
            </w:r>
            <w:r w:rsidR="005F5355" w:rsidRPr="00AC230E">
              <w:rPr>
                <w:rFonts w:eastAsia="Times New Roman"/>
                <w:szCs w:val="28"/>
                <w:lang w:eastAsia="ru-RU"/>
              </w:rPr>
              <w:t>Скачивание файлов</w:t>
            </w:r>
          </w:p>
        </w:tc>
        <w:tc>
          <w:tcPr>
            <w:tcW w:w="709" w:type="dxa"/>
          </w:tcPr>
          <w:p w:rsidR="005F5355" w:rsidRPr="00711C8F" w:rsidRDefault="0092391A" w:rsidP="0092391A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92391A">
              <w:rPr>
                <w:rFonts w:cs="Times New Roman"/>
                <w:caps/>
                <w:szCs w:val="28"/>
              </w:rPr>
              <w:t>3</w:t>
            </w:r>
            <w:r>
              <w:rPr>
                <w:rFonts w:cs="Times New Roman"/>
                <w:caps/>
                <w:szCs w:val="28"/>
              </w:rPr>
              <w:t>1</w:t>
            </w:r>
          </w:p>
        </w:tc>
      </w:tr>
      <w:tr w:rsidR="002B48FA" w:rsidRPr="006D6E19" w:rsidTr="005F5355">
        <w:trPr>
          <w:cantSplit/>
          <w:jc w:val="center"/>
        </w:trPr>
        <w:tc>
          <w:tcPr>
            <w:tcW w:w="551" w:type="dxa"/>
          </w:tcPr>
          <w:p w:rsidR="002B48FA" w:rsidRPr="00AC230E" w:rsidRDefault="002B48FA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2B48FA" w:rsidRPr="00AC230E" w:rsidRDefault="00EC57A0" w:rsidP="005F5355">
            <w:pPr>
              <w:tabs>
                <w:tab w:val="left" w:pos="284"/>
              </w:tabs>
              <w:ind w:right="32" w:firstLine="459"/>
              <w:rPr>
                <w:rFonts w:eastAsia="Times New Roman"/>
                <w:szCs w:val="28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7.6</w:t>
            </w:r>
            <w:r w:rsidR="002B48FA" w:rsidRPr="00AC230E">
              <w:rPr>
                <w:rFonts w:eastAsia="Times New Roman"/>
                <w:szCs w:val="28"/>
                <w:lang w:eastAsia="ru-RU"/>
              </w:rPr>
              <w:t xml:space="preserve"> Примеры поиска сведений в АМРИПП Росавиации</w:t>
            </w:r>
          </w:p>
        </w:tc>
        <w:tc>
          <w:tcPr>
            <w:tcW w:w="709" w:type="dxa"/>
          </w:tcPr>
          <w:p w:rsidR="002B48FA" w:rsidRPr="00711C8F" w:rsidRDefault="00EC57A0" w:rsidP="0092391A">
            <w:pPr>
              <w:jc w:val="left"/>
              <w:rPr>
                <w:rFonts w:cs="Times New Roman"/>
                <w:caps/>
                <w:szCs w:val="28"/>
                <w:highlight w:val="yellow"/>
              </w:rPr>
            </w:pPr>
            <w:r w:rsidRPr="0092391A">
              <w:rPr>
                <w:rFonts w:cs="Times New Roman"/>
                <w:caps/>
                <w:szCs w:val="28"/>
              </w:rPr>
              <w:t>3</w:t>
            </w:r>
            <w:r w:rsidR="0092391A" w:rsidRPr="0092391A">
              <w:rPr>
                <w:rFonts w:cs="Times New Roman"/>
                <w:caps/>
                <w:szCs w:val="28"/>
              </w:rPr>
              <w:t>3</w:t>
            </w:r>
          </w:p>
        </w:tc>
      </w:tr>
      <w:tr w:rsidR="007F7367" w:rsidRPr="006D6E19" w:rsidTr="005F5355">
        <w:trPr>
          <w:cantSplit/>
          <w:jc w:val="center"/>
        </w:trPr>
        <w:tc>
          <w:tcPr>
            <w:tcW w:w="551" w:type="dxa"/>
          </w:tcPr>
          <w:p w:rsidR="007F7367" w:rsidRPr="00AC230E" w:rsidRDefault="007F7367" w:rsidP="00075D74">
            <w:pPr>
              <w:rPr>
                <w:rFonts w:cs="Times New Roman"/>
                <w:caps/>
                <w:szCs w:val="28"/>
              </w:rPr>
            </w:pPr>
          </w:p>
        </w:tc>
        <w:tc>
          <w:tcPr>
            <w:tcW w:w="8346" w:type="dxa"/>
          </w:tcPr>
          <w:p w:rsidR="007F7367" w:rsidRDefault="00B17613" w:rsidP="005E79B5">
            <w:pPr>
              <w:tabs>
                <w:tab w:val="left" w:pos="284"/>
              </w:tabs>
              <w:ind w:left="459" w:right="32"/>
              <w:rPr>
                <w:rFonts w:eastAsia="Times New Roman"/>
                <w:szCs w:val="28"/>
                <w:lang w:eastAsia="ru-RU"/>
              </w:rPr>
            </w:pPr>
            <w:r w:rsidRPr="00FF0654">
              <w:rPr>
                <w:rFonts w:eastAsia="Times New Roman"/>
                <w:szCs w:val="28"/>
                <w:lang w:eastAsia="ru-RU"/>
              </w:rPr>
              <w:t>7.7 </w:t>
            </w:r>
            <w:r w:rsidR="007F7367" w:rsidRPr="00FF0654">
              <w:rPr>
                <w:rFonts w:eastAsia="Times New Roman"/>
                <w:szCs w:val="28"/>
                <w:lang w:eastAsia="ru-RU"/>
              </w:rPr>
              <w:t xml:space="preserve">Размещение </w:t>
            </w:r>
            <w:r w:rsidR="005E79B5" w:rsidRPr="00FF0654">
              <w:rPr>
                <w:rFonts w:eastAsia="Times New Roman"/>
                <w:szCs w:val="28"/>
                <w:lang w:eastAsia="ru-RU"/>
              </w:rPr>
              <w:t xml:space="preserve">электронных версий материалов расследований на </w:t>
            </w:r>
            <w:r w:rsidR="005E79B5" w:rsidRPr="00FF0654">
              <w:rPr>
                <w:rFonts w:eastAsia="Times New Roman"/>
                <w:szCs w:val="28"/>
                <w:lang w:val="en-US" w:eastAsia="ru-RU"/>
              </w:rPr>
              <w:t>ftp</w:t>
            </w:r>
            <w:r w:rsidR="005E79B5" w:rsidRPr="00FF0654">
              <w:rPr>
                <w:rFonts w:eastAsia="Times New Roman"/>
                <w:szCs w:val="28"/>
                <w:lang w:eastAsia="ru-RU"/>
              </w:rPr>
              <w:t xml:space="preserve"> сервере</w:t>
            </w:r>
          </w:p>
        </w:tc>
        <w:tc>
          <w:tcPr>
            <w:tcW w:w="709" w:type="dxa"/>
          </w:tcPr>
          <w:p w:rsidR="007F7367" w:rsidRPr="00EC57A0" w:rsidRDefault="00FF0654" w:rsidP="008F22D4">
            <w:pPr>
              <w:jc w:val="left"/>
              <w:rPr>
                <w:rFonts w:cs="Times New Roman"/>
                <w:caps/>
                <w:szCs w:val="28"/>
              </w:rPr>
            </w:pPr>
            <w:r>
              <w:rPr>
                <w:rFonts w:cs="Times New Roman"/>
                <w:caps/>
                <w:szCs w:val="28"/>
              </w:rPr>
              <w:t>36</w:t>
            </w:r>
          </w:p>
        </w:tc>
      </w:tr>
    </w:tbl>
    <w:p w:rsidR="00874A21" w:rsidRDefault="00874A21" w:rsidP="003B634E">
      <w:pPr>
        <w:spacing w:line="360" w:lineRule="auto"/>
        <w:ind w:firstLine="567"/>
        <w:rPr>
          <w:rFonts w:eastAsia="Times New Roman"/>
          <w:szCs w:val="28"/>
          <w:lang w:eastAsia="ru-RU"/>
        </w:rPr>
      </w:pPr>
    </w:p>
    <w:p w:rsidR="003B634E" w:rsidRDefault="003B634E" w:rsidP="003B634E">
      <w:pPr>
        <w:spacing w:line="360" w:lineRule="auto"/>
        <w:ind w:firstLine="567"/>
        <w:rPr>
          <w:rFonts w:eastAsia="Times New Roman"/>
          <w:szCs w:val="28"/>
          <w:lang w:eastAsia="ru-RU"/>
        </w:rPr>
      </w:pPr>
    </w:p>
    <w:p w:rsidR="008479D5" w:rsidRPr="00874A21" w:rsidRDefault="003B634E" w:rsidP="00AC5A13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8479D5" w:rsidRPr="00874A21">
        <w:rPr>
          <w:rFonts w:eastAsia="Times New Roman"/>
          <w:b/>
          <w:caps/>
          <w:spacing w:val="20"/>
          <w:szCs w:val="28"/>
          <w:lang w:eastAsia="ru-RU"/>
        </w:rPr>
        <w:lastRenderedPageBreak/>
        <w:t>1. Назначение архива материалов расследова</w:t>
      </w:r>
      <w:r w:rsidR="002C6888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874A21">
        <w:rPr>
          <w:rFonts w:eastAsia="Times New Roman"/>
          <w:b/>
          <w:caps/>
          <w:spacing w:val="20"/>
          <w:szCs w:val="28"/>
          <w:lang w:eastAsia="ru-RU"/>
        </w:rPr>
        <w:t>ний инцидентов и производственных происше</w:t>
      </w:r>
      <w:r w:rsidR="002C6888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874A21">
        <w:rPr>
          <w:rFonts w:eastAsia="Times New Roman"/>
          <w:b/>
          <w:caps/>
          <w:spacing w:val="20"/>
          <w:szCs w:val="28"/>
          <w:lang w:eastAsia="ru-RU"/>
        </w:rPr>
        <w:t>ствий Росавиации</w:t>
      </w:r>
    </w:p>
    <w:p w:rsidR="008479D5" w:rsidRPr="008479D5" w:rsidRDefault="00810CD0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10CD0">
        <w:rPr>
          <w:rFonts w:eastAsia="Times New Roman"/>
          <w:b/>
          <w:szCs w:val="28"/>
          <w:lang w:eastAsia="ru-RU"/>
        </w:rPr>
        <w:t>1.1</w:t>
      </w:r>
      <w:r w:rsidR="008F22D4">
        <w:rPr>
          <w:rFonts w:eastAsia="Times New Roman"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 xml:space="preserve">Электронный архив материалов расследований инцидентов и производственных происшествий Росавиации (АМРИПП Росавиации) создан с целью обеспечения информационной поддержки комиссий по расследованию инцидентов и производственных происшествий, а также обеспечения заинтересованным ведомствам и организациям доступа к результатам </w:t>
      </w:r>
      <w:r w:rsidR="008479D5" w:rsidRPr="00AC230E">
        <w:rPr>
          <w:rFonts w:eastAsia="Times New Roman"/>
          <w:szCs w:val="28"/>
          <w:lang w:eastAsia="ru-RU"/>
        </w:rPr>
        <w:t xml:space="preserve">расследований </w:t>
      </w:r>
      <w:r w:rsidR="00BB1AE8" w:rsidRPr="00AC230E">
        <w:rPr>
          <w:rFonts w:eastAsia="Times New Roman"/>
          <w:szCs w:val="28"/>
          <w:lang w:eastAsia="ru-RU"/>
        </w:rPr>
        <w:t>в целях</w:t>
      </w:r>
      <w:r w:rsidR="008479D5" w:rsidRPr="00AC230E">
        <w:rPr>
          <w:rFonts w:eastAsia="Times New Roman"/>
          <w:szCs w:val="28"/>
          <w:lang w:eastAsia="ru-RU"/>
        </w:rPr>
        <w:t xml:space="preserve"> осуществления профилактических мероприятий</w:t>
      </w:r>
      <w:r w:rsidR="005D77A0">
        <w:rPr>
          <w:rFonts w:eastAsia="Times New Roman"/>
          <w:szCs w:val="28"/>
          <w:lang w:eastAsia="ru-RU"/>
        </w:rPr>
        <w:t xml:space="preserve"> </w:t>
      </w:r>
      <w:r w:rsidR="00BB1AE8" w:rsidRPr="00AC230E">
        <w:rPr>
          <w:rFonts w:eastAsia="Times New Roman"/>
          <w:szCs w:val="28"/>
          <w:lang w:eastAsia="ru-RU"/>
        </w:rPr>
        <w:t xml:space="preserve">по предотвращению авиационных </w:t>
      </w:r>
      <w:r w:rsidR="00900C5C" w:rsidRPr="00AC230E">
        <w:rPr>
          <w:rFonts w:eastAsia="Times New Roman"/>
          <w:szCs w:val="28"/>
          <w:lang w:eastAsia="ru-RU"/>
        </w:rPr>
        <w:t>происшествий</w:t>
      </w:r>
      <w:r w:rsidR="008479D5" w:rsidRPr="00AC230E">
        <w:rPr>
          <w:rFonts w:eastAsia="Times New Roman"/>
          <w:szCs w:val="28"/>
          <w:lang w:eastAsia="ru-RU"/>
        </w:rPr>
        <w:t>.</w:t>
      </w:r>
    </w:p>
    <w:p w:rsidR="008479D5" w:rsidRPr="008479D5" w:rsidRDefault="00810CD0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10CD0">
        <w:rPr>
          <w:rFonts w:eastAsia="Times New Roman"/>
          <w:b/>
          <w:szCs w:val="28"/>
          <w:lang w:eastAsia="ru-RU"/>
        </w:rPr>
        <w:t>1.2</w:t>
      </w:r>
      <w:r w:rsidR="008F22D4">
        <w:rPr>
          <w:rFonts w:eastAsia="Times New Roman"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>АМРИПП Росавиации создавался для решения задач: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доступа государственных полномочных органов, ответственных за внедрение государственной программы по безопасности полетов, к информации, имеющейся в системах представления данных об инцидентах, с целью содействия выполнению ими своих обязанностей в области безопасности полетов, как это предусмотрено рекомендацией 5.1.3 Приложения 19 «Управление безопасностью полетов» к Конвенции о международной гражданской авиации;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создания сети коллективного использования информации о безопасности полетов среди всех пользователей авиационных систем и содействия свободному обмену информацией о фактических и потенциальных недостатках в области обеспечения безопасности полетов, как это предусмотрено рекомендацией 5.4.2 Приложения 19 «Управление безопасностью полетов» к Конвенции о международной гражданской авиации.</w:t>
      </w:r>
    </w:p>
    <w:p w:rsidR="008479D5" w:rsidRPr="008479D5" w:rsidRDefault="00810CD0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10CD0">
        <w:rPr>
          <w:rFonts w:eastAsia="Times New Roman"/>
          <w:b/>
          <w:szCs w:val="28"/>
          <w:lang w:eastAsia="ru-RU"/>
        </w:rPr>
        <w:t>1.</w:t>
      </w:r>
      <w:r>
        <w:rPr>
          <w:rFonts w:eastAsia="Times New Roman"/>
          <w:b/>
          <w:szCs w:val="28"/>
          <w:lang w:eastAsia="ru-RU"/>
        </w:rPr>
        <w:t>3</w:t>
      </w:r>
      <w:r w:rsidR="008F22D4">
        <w:rPr>
          <w:rFonts w:eastAsia="Times New Roman"/>
          <w:b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>В АМРИПП Росавиации размещаются: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материалы расследований инцидентов и производственных происшествий</w:t>
      </w:r>
      <w:r w:rsidR="005D77A0">
        <w:rPr>
          <w:bCs/>
          <w:kern w:val="28"/>
          <w:szCs w:val="28"/>
        </w:rPr>
        <w:t xml:space="preserve"> с</w:t>
      </w:r>
      <w:r w:rsidR="00BB1AE8" w:rsidRPr="00AC230E">
        <w:rPr>
          <w:bCs/>
          <w:kern w:val="28"/>
          <w:szCs w:val="28"/>
        </w:rPr>
        <w:t xml:space="preserve"> воздушными судами гражданской авиации Р</w:t>
      </w:r>
      <w:r w:rsidR="009C1736" w:rsidRPr="00AC230E">
        <w:rPr>
          <w:bCs/>
          <w:kern w:val="28"/>
          <w:szCs w:val="28"/>
        </w:rPr>
        <w:t xml:space="preserve">оссийской </w:t>
      </w:r>
      <w:r w:rsidR="00BB1AE8" w:rsidRPr="00AC230E">
        <w:rPr>
          <w:bCs/>
          <w:kern w:val="28"/>
          <w:szCs w:val="28"/>
        </w:rPr>
        <w:t>Ф</w:t>
      </w:r>
      <w:r w:rsidR="009C1736" w:rsidRPr="00AC230E">
        <w:rPr>
          <w:bCs/>
          <w:kern w:val="28"/>
          <w:szCs w:val="28"/>
        </w:rPr>
        <w:t>едерации</w:t>
      </w:r>
      <w:r w:rsidRPr="00AC230E">
        <w:rPr>
          <w:rFonts w:eastAsia="Times New Roman"/>
          <w:szCs w:val="28"/>
          <w:lang w:eastAsia="ru-RU"/>
        </w:rPr>
        <w:t>,</w:t>
      </w:r>
      <w:r w:rsidRPr="008479D5">
        <w:rPr>
          <w:rFonts w:eastAsia="Times New Roman"/>
          <w:szCs w:val="28"/>
          <w:lang w:eastAsia="ru-RU"/>
        </w:rPr>
        <w:t xml:space="preserve"> расследование которых проводилось в соответствии с требованиями ПРАПИ-98;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lastRenderedPageBreak/>
        <w:t>приказы и иные распорядительные документы Росавиации, изданные по результатам расследований авиационных происшествий, инцидентов или производственных происшествий;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информационно-аналитические материалы Росавиации по вопросам безопасности полетов, расследования, учета и анализа авиационных событий;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результаты научных исследований по вопросам обеспечения безопасности полетов и предотвращения авиационных происшествий, выполненных ФАУ «Государственный центр «Безопасность полетов на воздушном транспорте»;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информационные материалы Росавиации и ФАУ «Государственный центр «Безопасность полетов на воздушном транспорте» по вопросам деятельности в сфере предотвращения авиационных происшествий и обеспечения безопасности полетов.</w:t>
      </w:r>
    </w:p>
    <w:p w:rsidR="008479D5" w:rsidRPr="00AC230E" w:rsidRDefault="00810CD0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10CD0">
        <w:rPr>
          <w:rFonts w:eastAsia="Times New Roman"/>
          <w:b/>
          <w:szCs w:val="28"/>
          <w:lang w:eastAsia="ru-RU"/>
        </w:rPr>
        <w:t>1.</w:t>
      </w:r>
      <w:r>
        <w:rPr>
          <w:rFonts w:eastAsia="Times New Roman"/>
          <w:b/>
          <w:szCs w:val="28"/>
          <w:lang w:eastAsia="ru-RU"/>
        </w:rPr>
        <w:t>4</w:t>
      </w:r>
      <w:r w:rsidR="008F22D4">
        <w:rPr>
          <w:rFonts w:eastAsia="Times New Roman"/>
          <w:b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>С учетом цели АМРИПП Росавиации, указанной в пункте 1</w:t>
      </w:r>
      <w:r w:rsidR="00BB1AE8">
        <w:rPr>
          <w:rFonts w:eastAsia="Times New Roman"/>
          <w:szCs w:val="28"/>
          <w:lang w:eastAsia="ru-RU"/>
        </w:rPr>
        <w:t>.1</w:t>
      </w:r>
      <w:r w:rsidR="008479D5" w:rsidRPr="008479D5">
        <w:rPr>
          <w:rFonts w:eastAsia="Times New Roman"/>
          <w:szCs w:val="28"/>
          <w:lang w:eastAsia="ru-RU"/>
        </w:rPr>
        <w:t xml:space="preserve">, архив материалов расследований, к которому представляется доступ, не предназначен для проведения исследований тенденций </w:t>
      </w:r>
      <w:r w:rsidR="008479D5" w:rsidRPr="00AC230E">
        <w:rPr>
          <w:rFonts w:eastAsia="Times New Roman"/>
          <w:szCs w:val="28"/>
          <w:lang w:eastAsia="ru-RU"/>
        </w:rPr>
        <w:t xml:space="preserve">безопасности полетов </w:t>
      </w:r>
      <w:r w:rsidR="00BB1AE8" w:rsidRPr="00AC230E">
        <w:rPr>
          <w:rFonts w:eastAsia="Times New Roman"/>
          <w:szCs w:val="28"/>
          <w:lang w:eastAsia="ru-RU"/>
        </w:rPr>
        <w:t>(в том числе</w:t>
      </w:r>
      <w:r w:rsidR="005D1EA0">
        <w:rPr>
          <w:rFonts w:eastAsia="Times New Roman"/>
          <w:szCs w:val="28"/>
          <w:lang w:eastAsia="ru-RU"/>
        </w:rPr>
        <w:t xml:space="preserve"> </w:t>
      </w:r>
      <w:r w:rsidR="00BB1AE8" w:rsidRPr="00AC230E">
        <w:rPr>
          <w:rFonts w:eastAsia="Times New Roman"/>
          <w:szCs w:val="28"/>
          <w:lang w:eastAsia="ru-RU"/>
        </w:rPr>
        <w:t>расчета абсолютных или относительных показателей безопасности полетов)</w:t>
      </w:r>
      <w:r w:rsidR="005D1EA0">
        <w:rPr>
          <w:rFonts w:eastAsia="Times New Roman"/>
          <w:szCs w:val="28"/>
          <w:lang w:eastAsia="ru-RU"/>
        </w:rPr>
        <w:t xml:space="preserve"> </w:t>
      </w:r>
      <w:r w:rsidR="008479D5" w:rsidRPr="00AC230E">
        <w:rPr>
          <w:rFonts w:eastAsia="Times New Roman"/>
          <w:szCs w:val="28"/>
          <w:lang w:eastAsia="ru-RU"/>
        </w:rPr>
        <w:t xml:space="preserve">в Российской Федерации, отдельных организациях или на определенных типах воздушных судов. Для этих целей должна использоваться </w:t>
      </w:r>
      <w:r w:rsidR="00BB1AE8" w:rsidRPr="00AC230E">
        <w:rPr>
          <w:rFonts w:eastAsia="Times New Roman"/>
          <w:szCs w:val="28"/>
          <w:lang w:eastAsia="ru-RU"/>
        </w:rPr>
        <w:t>А</w:t>
      </w:r>
      <w:r w:rsidR="008479D5" w:rsidRPr="00AC230E">
        <w:rPr>
          <w:rFonts w:eastAsia="Times New Roman"/>
          <w:szCs w:val="28"/>
          <w:lang w:eastAsia="ru-RU"/>
        </w:rPr>
        <w:t>втоматизированная система обеспечения безопасности полетов воздушных судов гражданской авиации Российской Федерации</w:t>
      </w:r>
      <w:r w:rsidR="00C23120">
        <w:rPr>
          <w:rFonts w:eastAsia="Times New Roman"/>
          <w:szCs w:val="28"/>
          <w:lang w:eastAsia="ru-RU"/>
        </w:rPr>
        <w:t xml:space="preserve"> </w:t>
      </w:r>
      <w:r w:rsidR="00BB1AE8" w:rsidRPr="00AC230E">
        <w:rPr>
          <w:rFonts w:eastAsia="Times New Roman"/>
          <w:szCs w:val="28"/>
          <w:lang w:eastAsia="ru-RU"/>
        </w:rPr>
        <w:t>(АСОБП)</w:t>
      </w:r>
      <w:r w:rsidR="008479D5" w:rsidRPr="00AC230E">
        <w:rPr>
          <w:rFonts w:eastAsia="Times New Roman"/>
          <w:szCs w:val="28"/>
          <w:lang w:eastAsia="ru-RU"/>
        </w:rPr>
        <w:t>, которая является единственным официальным источником данных об авиационных происшествиях, инцидентах, чрезвычайных авиационных происшествиях и повреждениях воздушных судов на земле в гражданской авиации Российской Федерации.</w:t>
      </w:r>
    </w:p>
    <w:p w:rsidR="008479D5" w:rsidRPr="00AC230E" w:rsidRDefault="00810CD0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b/>
          <w:szCs w:val="28"/>
          <w:lang w:eastAsia="ru-RU"/>
        </w:rPr>
        <w:t xml:space="preserve">1.5 </w:t>
      </w:r>
      <w:r w:rsidR="008479D5" w:rsidRPr="00AC230E">
        <w:rPr>
          <w:rFonts w:eastAsia="Times New Roman"/>
          <w:szCs w:val="28"/>
          <w:lang w:eastAsia="ru-RU"/>
        </w:rPr>
        <w:t>Управление инспекции по безопасности полетов Росавиации является главны</w:t>
      </w:r>
      <w:r w:rsidR="009440AB" w:rsidRPr="00AC230E">
        <w:rPr>
          <w:rFonts w:eastAsia="Times New Roman"/>
          <w:szCs w:val="28"/>
          <w:lang w:eastAsia="ru-RU"/>
        </w:rPr>
        <w:t>м заказчиком АМРИПП Росавиации.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В рамках организационной структуры АМРИПП Росавиации Управление инспекции по безопасности полетов Росавиации: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определяет пользователей, которым должен быть разрешен доступ</w:t>
      </w:r>
      <w:r w:rsidR="002C6888" w:rsidRPr="00AC230E">
        <w:rPr>
          <w:rFonts w:eastAsia="Times New Roman"/>
          <w:szCs w:val="28"/>
          <w:lang w:eastAsia="ru-RU"/>
        </w:rPr>
        <w:br/>
      </w:r>
      <w:r w:rsidRPr="00AC230E">
        <w:rPr>
          <w:rFonts w:eastAsia="Times New Roman"/>
          <w:szCs w:val="28"/>
          <w:lang w:eastAsia="ru-RU"/>
        </w:rPr>
        <w:t xml:space="preserve">к </w:t>
      </w:r>
      <w:r w:rsidR="00F00939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AC230E">
        <w:rPr>
          <w:rFonts w:eastAsia="Times New Roman"/>
          <w:szCs w:val="28"/>
          <w:lang w:eastAsia="ru-RU"/>
        </w:rPr>
        <w:t>Р</w:t>
      </w:r>
      <w:r w:rsidR="009440AB" w:rsidRPr="00AC230E">
        <w:rPr>
          <w:rFonts w:eastAsia="Times New Roman"/>
          <w:szCs w:val="28"/>
          <w:lang w:eastAsia="ru-RU"/>
        </w:rPr>
        <w:t>осавиации</w:t>
      </w:r>
      <w:r w:rsidRPr="00AC230E">
        <w:rPr>
          <w:rFonts w:eastAsia="Times New Roman"/>
          <w:szCs w:val="28"/>
          <w:lang w:eastAsia="ru-RU"/>
        </w:rPr>
        <w:t>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lastRenderedPageBreak/>
        <w:t xml:space="preserve">определяет структуру </w:t>
      </w:r>
      <w:r w:rsidR="009440AB" w:rsidRPr="00AC230E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42412E" w:rsidRPr="00AC230E">
        <w:rPr>
          <w:rFonts w:eastAsia="Times New Roman"/>
          <w:szCs w:val="28"/>
          <w:lang w:eastAsia="ru-RU"/>
        </w:rPr>
        <w:t>Росавиации</w:t>
      </w:r>
      <w:r w:rsidR="0042412E">
        <w:rPr>
          <w:rFonts w:eastAsia="Times New Roman"/>
          <w:szCs w:val="28"/>
          <w:lang w:eastAsia="ru-RU"/>
        </w:rPr>
        <w:t xml:space="preserve"> и</w:t>
      </w:r>
      <w:r w:rsidRPr="00AC230E">
        <w:rPr>
          <w:rFonts w:eastAsia="Times New Roman"/>
          <w:szCs w:val="28"/>
          <w:lang w:eastAsia="ru-RU"/>
        </w:rPr>
        <w:t xml:space="preserve"> порядок ввода материалов и </w:t>
      </w:r>
      <w:r w:rsidR="00BB1AE8" w:rsidRPr="00AC230E">
        <w:rPr>
          <w:rFonts w:eastAsia="Times New Roman"/>
          <w:szCs w:val="28"/>
          <w:lang w:eastAsia="ru-RU"/>
        </w:rPr>
        <w:t>информации</w:t>
      </w:r>
      <w:r w:rsidRPr="00AC230E">
        <w:rPr>
          <w:rFonts w:eastAsia="Times New Roman"/>
          <w:szCs w:val="28"/>
          <w:lang w:eastAsia="ru-RU"/>
        </w:rPr>
        <w:t>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создает условия для постоянного обновления и пополнения </w:t>
      </w:r>
      <w:r w:rsidR="009440AB" w:rsidRPr="00AC230E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9440AB" w:rsidRPr="00AC230E">
        <w:rPr>
          <w:rFonts w:eastAsia="Times New Roman"/>
          <w:szCs w:val="28"/>
          <w:lang w:eastAsia="ru-RU"/>
        </w:rPr>
        <w:t>Росавиации</w:t>
      </w:r>
      <w:r w:rsidRPr="00AC230E">
        <w:rPr>
          <w:rFonts w:eastAsia="Times New Roman"/>
          <w:szCs w:val="28"/>
          <w:lang w:eastAsia="ru-RU"/>
        </w:rPr>
        <w:t xml:space="preserve"> новыми материалами и </w:t>
      </w:r>
      <w:r w:rsidR="00BB1AE8" w:rsidRPr="00AC230E">
        <w:rPr>
          <w:rFonts w:eastAsia="Times New Roman"/>
          <w:szCs w:val="28"/>
          <w:lang w:eastAsia="ru-RU"/>
        </w:rPr>
        <w:t>информацией</w:t>
      </w:r>
      <w:r w:rsidRPr="00AC230E">
        <w:rPr>
          <w:rFonts w:eastAsia="Times New Roman"/>
          <w:szCs w:val="28"/>
          <w:lang w:eastAsia="ru-RU"/>
        </w:rPr>
        <w:t>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обеспечивает популяризацию использования информации, накапливаемой в 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Pr="00AC230E">
        <w:rPr>
          <w:rFonts w:eastAsia="Times New Roman"/>
          <w:szCs w:val="28"/>
          <w:lang w:eastAsia="ru-RU"/>
        </w:rPr>
        <w:t>Росавиации, для осуществления мероприятий по безопасности полетов;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собирает и обобщает замечания и предложения по функционированию </w:t>
      </w:r>
      <w:r w:rsidR="009440AB" w:rsidRPr="00AC230E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9440AB" w:rsidRPr="00AC230E">
        <w:rPr>
          <w:rFonts w:eastAsia="Times New Roman"/>
          <w:szCs w:val="28"/>
          <w:lang w:eastAsia="ru-RU"/>
        </w:rPr>
        <w:t>Росавиации</w:t>
      </w:r>
      <w:r w:rsidRPr="00AC230E">
        <w:rPr>
          <w:rFonts w:eastAsia="Times New Roman"/>
          <w:szCs w:val="28"/>
          <w:lang w:eastAsia="ru-RU"/>
        </w:rPr>
        <w:t>; ведет контрольный экземпляр настоящего Руководства, вносит утвержденные изменения в контрольный экземпляр Руководства;</w:t>
      </w:r>
    </w:p>
    <w:p w:rsidR="008479D5" w:rsidRPr="008479D5" w:rsidRDefault="00AB2D5C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согласовывает </w:t>
      </w:r>
      <w:r w:rsidR="008479D5" w:rsidRPr="00AC230E">
        <w:rPr>
          <w:rFonts w:eastAsia="Times New Roman"/>
          <w:szCs w:val="28"/>
          <w:lang w:eastAsia="ru-RU"/>
        </w:rPr>
        <w:t>предложения по</w:t>
      </w:r>
      <w:r w:rsidR="008479D5" w:rsidRPr="008479D5">
        <w:rPr>
          <w:rFonts w:eastAsia="Times New Roman"/>
          <w:szCs w:val="28"/>
          <w:lang w:eastAsia="ru-RU"/>
        </w:rPr>
        <w:t xml:space="preserve"> совершенствованию системы.</w:t>
      </w:r>
    </w:p>
    <w:p w:rsidR="008479D5" w:rsidRPr="008479D5" w:rsidRDefault="00810CD0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10CD0">
        <w:rPr>
          <w:rFonts w:eastAsia="Times New Roman"/>
          <w:b/>
          <w:szCs w:val="28"/>
          <w:lang w:eastAsia="ru-RU"/>
        </w:rPr>
        <w:t>1.</w:t>
      </w:r>
      <w:r>
        <w:rPr>
          <w:rFonts w:eastAsia="Times New Roman"/>
          <w:b/>
          <w:szCs w:val="28"/>
          <w:lang w:eastAsia="ru-RU"/>
        </w:rPr>
        <w:t xml:space="preserve">6 </w:t>
      </w:r>
      <w:r w:rsidR="008479D5" w:rsidRPr="008479D5">
        <w:rPr>
          <w:rFonts w:eastAsia="Times New Roman"/>
          <w:szCs w:val="28"/>
          <w:lang w:eastAsia="ru-RU"/>
        </w:rPr>
        <w:t>Разработчиком и организацией, ответственной за эксплуатацию АМРИПП Росавиации, является ФАУ «Государственный центр «Безопасность полетов на воздушном транспорте», который: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готовит предложения по размещению в АМРИПП Росавиации информации и сведений, важных с точки зрения обеспечения безопасности полетов;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 xml:space="preserve">размещает информацию о результатах деятельности ФАУ «Государственный центр «Безопасность полетов на воздушном транспорте» по </w:t>
      </w:r>
      <w:r w:rsidRPr="00AC230E">
        <w:rPr>
          <w:rFonts w:eastAsia="Times New Roman"/>
          <w:szCs w:val="28"/>
          <w:lang w:eastAsia="ru-RU"/>
        </w:rPr>
        <w:t>безопасности полетов;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совершенствует и развивает </w:t>
      </w:r>
      <w:r w:rsidR="009440AB" w:rsidRPr="00AC230E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9440AB" w:rsidRPr="00AC230E">
        <w:rPr>
          <w:rFonts w:eastAsia="Times New Roman"/>
          <w:szCs w:val="28"/>
          <w:lang w:eastAsia="ru-RU"/>
        </w:rPr>
        <w:t>Росавиации</w:t>
      </w:r>
      <w:r w:rsidRPr="00AC230E">
        <w:rPr>
          <w:rFonts w:eastAsia="Times New Roman"/>
          <w:szCs w:val="28"/>
          <w:lang w:eastAsia="ru-RU"/>
        </w:rPr>
        <w:t>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осуществляет анализ функционирования и авторское сопровождение </w:t>
      </w:r>
      <w:r w:rsidR="009440AB" w:rsidRPr="00AC230E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9440AB" w:rsidRPr="00AC230E">
        <w:rPr>
          <w:rFonts w:eastAsia="Times New Roman"/>
          <w:szCs w:val="28"/>
          <w:lang w:eastAsia="ru-RU"/>
        </w:rPr>
        <w:t>Росавиации</w:t>
      </w:r>
      <w:r w:rsidR="00AB2D5C" w:rsidRPr="00AC230E">
        <w:rPr>
          <w:rFonts w:eastAsia="Times New Roman"/>
          <w:szCs w:val="28"/>
          <w:lang w:eastAsia="ru-RU"/>
        </w:rPr>
        <w:t>.</w:t>
      </w:r>
    </w:p>
    <w:p w:rsidR="008479D5" w:rsidRPr="008479D5" w:rsidRDefault="00AC230E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1.7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AC230E">
        <w:rPr>
          <w:rFonts w:eastAsia="Times New Roman"/>
          <w:szCs w:val="28"/>
          <w:lang w:eastAsia="ru-RU"/>
        </w:rPr>
        <w:t>Территориальные</w:t>
      </w:r>
      <w:r w:rsidR="008479D5" w:rsidRPr="008479D5">
        <w:rPr>
          <w:rFonts w:eastAsia="Times New Roman"/>
          <w:szCs w:val="28"/>
          <w:lang w:eastAsia="ru-RU"/>
        </w:rPr>
        <w:t xml:space="preserve"> органы Росавиации, российские организации гражданской авиации и авиационной промышленности, ведомства ответственные за внедрение государственной программы по безопасности полетов используют АМРИПП Росавиации: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при проведении расследований авиационных событий в соответствии с требованиям ПРАПИ-98;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lastRenderedPageBreak/>
        <w:t xml:space="preserve">при разработке и осуществили мероприятий по предотвращению </w:t>
      </w:r>
      <w:r w:rsidRPr="00AC230E">
        <w:rPr>
          <w:rFonts w:eastAsia="Times New Roman"/>
          <w:szCs w:val="28"/>
          <w:lang w:eastAsia="ru-RU"/>
        </w:rPr>
        <w:t>авиационных происшествий в рамках системы управления безопасностью полетов.</w:t>
      </w:r>
    </w:p>
    <w:p w:rsidR="002C6888" w:rsidRDefault="00AC230E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t>1.8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AC230E">
        <w:rPr>
          <w:rFonts w:eastAsia="Times New Roman"/>
          <w:szCs w:val="28"/>
          <w:lang w:eastAsia="ru-RU"/>
        </w:rPr>
        <w:t>Доступ к информации АМРИПП Росавиации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602279" w:rsidRPr="00AC230E">
        <w:rPr>
          <w:rFonts w:eastAsia="Times New Roman"/>
          <w:szCs w:val="28"/>
          <w:lang w:eastAsia="ru-RU"/>
        </w:rPr>
        <w:t xml:space="preserve">предоставляется </w:t>
      </w:r>
      <w:r w:rsidR="008479D5" w:rsidRPr="00AC230E">
        <w:rPr>
          <w:rFonts w:eastAsia="Times New Roman"/>
          <w:szCs w:val="28"/>
          <w:lang w:eastAsia="ru-RU"/>
        </w:rPr>
        <w:t>на безвозмездной основе.</w:t>
      </w:r>
    </w:p>
    <w:p w:rsidR="008479D5" w:rsidRPr="002C6888" w:rsidRDefault="002C6888" w:rsidP="00AC5A13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8479D5" w:rsidRPr="002C6888">
        <w:rPr>
          <w:rFonts w:eastAsia="Times New Roman"/>
          <w:b/>
          <w:caps/>
          <w:spacing w:val="20"/>
          <w:szCs w:val="28"/>
          <w:lang w:eastAsia="ru-RU"/>
        </w:rPr>
        <w:lastRenderedPageBreak/>
        <w:t>2. Использование архива материалов расследо</w:t>
      </w:r>
      <w:r w:rsidR="007C3670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2C6888">
        <w:rPr>
          <w:rFonts w:eastAsia="Times New Roman"/>
          <w:b/>
          <w:caps/>
          <w:spacing w:val="20"/>
          <w:szCs w:val="28"/>
          <w:lang w:eastAsia="ru-RU"/>
        </w:rPr>
        <w:t>ваний инцидентов и производственных происше</w:t>
      </w:r>
      <w:r w:rsidR="007C3670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2C6888">
        <w:rPr>
          <w:rFonts w:eastAsia="Times New Roman"/>
          <w:b/>
          <w:caps/>
          <w:spacing w:val="20"/>
          <w:szCs w:val="28"/>
          <w:lang w:eastAsia="ru-RU"/>
        </w:rPr>
        <w:t>ствий Росавиации</w:t>
      </w:r>
    </w:p>
    <w:p w:rsidR="008479D5" w:rsidRPr="008479D5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820F4">
        <w:rPr>
          <w:rFonts w:eastAsia="Times New Roman"/>
          <w:b/>
          <w:szCs w:val="28"/>
          <w:lang w:eastAsia="ru-RU"/>
        </w:rPr>
        <w:t>2.1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 xml:space="preserve">В соответствии с требованиями пункта 1.1.5 </w:t>
      </w:r>
      <w:r w:rsidR="00E30176">
        <w:rPr>
          <w:rFonts w:eastAsia="Times New Roman"/>
          <w:szCs w:val="28"/>
          <w:lang w:eastAsia="ru-RU"/>
        </w:rPr>
        <w:t xml:space="preserve">Правил расследования авиационных происшествий и инцидентов с гражданскими воздушными судами в Российской Федерации, утвержденных постановлением Правительства Российской Федерации от 18.06.1998 № 609 (далее – </w:t>
      </w:r>
      <w:r w:rsidR="008479D5" w:rsidRPr="008479D5">
        <w:rPr>
          <w:rFonts w:eastAsia="Times New Roman"/>
          <w:szCs w:val="28"/>
          <w:lang w:eastAsia="ru-RU"/>
        </w:rPr>
        <w:t>ПРАПИ-98</w:t>
      </w:r>
      <w:r w:rsidR="00E30176">
        <w:rPr>
          <w:rFonts w:eastAsia="Times New Roman"/>
          <w:szCs w:val="28"/>
          <w:lang w:eastAsia="ru-RU"/>
        </w:rPr>
        <w:t>)</w:t>
      </w:r>
      <w:r w:rsidR="008479D5" w:rsidRPr="008479D5">
        <w:rPr>
          <w:rFonts w:eastAsia="Times New Roman"/>
          <w:szCs w:val="28"/>
          <w:lang w:eastAsia="ru-RU"/>
        </w:rPr>
        <w:t>, установление чьей-либо вины и ответственности не является целью расследования авиационного происшествия или инцидента. Эти же требования распространяются на сведения, размещаемые в АМРИПП Росавиации.</w:t>
      </w:r>
    </w:p>
    <w:p w:rsidR="008479D5" w:rsidRPr="0097653E" w:rsidRDefault="007820F4" w:rsidP="00AC5A13">
      <w:pPr>
        <w:spacing w:line="360" w:lineRule="auto"/>
        <w:ind w:firstLine="709"/>
        <w:rPr>
          <w:rFonts w:eastAsia="Times New Roman"/>
          <w:spacing w:val="-6"/>
          <w:szCs w:val="28"/>
          <w:lang w:eastAsia="ru-RU"/>
        </w:rPr>
      </w:pPr>
      <w:r w:rsidRPr="0097653E">
        <w:rPr>
          <w:rFonts w:eastAsia="Times New Roman"/>
          <w:b/>
          <w:spacing w:val="-6"/>
          <w:szCs w:val="28"/>
          <w:lang w:eastAsia="ru-RU"/>
        </w:rPr>
        <w:t>2.2</w:t>
      </w:r>
      <w:r w:rsidR="0042412E">
        <w:rPr>
          <w:rFonts w:eastAsia="Times New Roman"/>
          <w:b/>
          <w:spacing w:val="-6"/>
          <w:szCs w:val="28"/>
          <w:lang w:eastAsia="ru-RU"/>
        </w:rPr>
        <w:t xml:space="preserve"> </w:t>
      </w:r>
      <w:r w:rsidR="008479D5" w:rsidRPr="0097653E">
        <w:rPr>
          <w:rFonts w:eastAsia="Times New Roman"/>
          <w:spacing w:val="-6"/>
          <w:szCs w:val="28"/>
          <w:lang w:eastAsia="ru-RU"/>
        </w:rPr>
        <w:t xml:space="preserve">С учетом положений добавления В «Правовые принципы защиты информации из систем сбора и обработки данных о безопасности полетов» Приложения 19 к Конвенции о международной гражданской авиации пользователи АМРИПП Росавиации должны </w:t>
      </w:r>
      <w:r w:rsidR="00602279" w:rsidRPr="0097653E">
        <w:rPr>
          <w:rFonts w:eastAsia="Times New Roman"/>
          <w:spacing w:val="-6"/>
          <w:szCs w:val="28"/>
          <w:lang w:eastAsia="ru-RU"/>
        </w:rPr>
        <w:t xml:space="preserve">руководствоваться </w:t>
      </w:r>
      <w:r w:rsidR="008479D5" w:rsidRPr="0097653E">
        <w:rPr>
          <w:rFonts w:eastAsia="Times New Roman"/>
          <w:spacing w:val="-6"/>
          <w:szCs w:val="28"/>
          <w:lang w:eastAsia="ru-RU"/>
        </w:rPr>
        <w:t>принцип</w:t>
      </w:r>
      <w:r w:rsidR="00602279" w:rsidRPr="0097653E">
        <w:rPr>
          <w:rFonts w:eastAsia="Times New Roman"/>
          <w:spacing w:val="-6"/>
          <w:szCs w:val="28"/>
          <w:lang w:eastAsia="ru-RU"/>
        </w:rPr>
        <w:t>ом</w:t>
      </w:r>
      <w:r w:rsidR="008479D5" w:rsidRPr="0097653E">
        <w:rPr>
          <w:rFonts w:eastAsia="Times New Roman"/>
          <w:spacing w:val="-6"/>
          <w:szCs w:val="28"/>
          <w:lang w:eastAsia="ru-RU"/>
        </w:rPr>
        <w:t xml:space="preserve"> исключения «ненадлежащего использования» информации по безопасности полетов.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Под ненадлежащим использование</w:t>
      </w:r>
      <w:r w:rsidR="00766BD3">
        <w:rPr>
          <w:rFonts w:eastAsia="Times New Roman"/>
          <w:szCs w:val="28"/>
          <w:lang w:eastAsia="ru-RU"/>
        </w:rPr>
        <w:t>м</w:t>
      </w:r>
      <w:r w:rsidRPr="008479D5">
        <w:rPr>
          <w:rFonts w:eastAsia="Times New Roman"/>
          <w:szCs w:val="28"/>
          <w:lang w:eastAsia="ru-RU"/>
        </w:rPr>
        <w:t xml:space="preserve"> понимается использование информации о безопасности полетов для целей, иных, чем цели, в которых она собиралась и была опубликована, а именно</w:t>
      </w:r>
      <w:r w:rsidR="007C3670">
        <w:rPr>
          <w:rFonts w:eastAsia="Times New Roman"/>
          <w:szCs w:val="28"/>
          <w:lang w:eastAsia="ru-RU"/>
        </w:rPr>
        <w:t xml:space="preserve"> –</w:t>
      </w:r>
      <w:r w:rsidRPr="008479D5">
        <w:rPr>
          <w:rFonts w:eastAsia="Times New Roman"/>
          <w:szCs w:val="28"/>
          <w:lang w:eastAsia="ru-RU"/>
        </w:rPr>
        <w:t xml:space="preserve"> использование информации для дисциплинарного, гражданского, административного и уголовного разбирательства в отношении эксплуатационного персонала и/или придание гласности этой информации.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Единственная цель защиты информации о безопасности полетов, размещаемой в АМРИПП Росавиации, от ненадлежащего использования заключается в обеспечении постоянного доступа к ней, с тем</w:t>
      </w:r>
      <w:r w:rsidR="007C3670">
        <w:rPr>
          <w:rFonts w:eastAsia="Times New Roman"/>
          <w:szCs w:val="28"/>
          <w:lang w:eastAsia="ru-RU"/>
        </w:rPr>
        <w:t>,</w:t>
      </w:r>
      <w:r w:rsidRPr="008479D5">
        <w:rPr>
          <w:rFonts w:eastAsia="Times New Roman"/>
          <w:szCs w:val="28"/>
          <w:lang w:eastAsia="ru-RU"/>
        </w:rPr>
        <w:t xml:space="preserve"> чтобы гарантировать возможность принятия надлежащих и своевременных предупредительных мер и повысить уровень безопасности полетов. </w:t>
      </w:r>
    </w:p>
    <w:p w:rsidR="007C3670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820F4">
        <w:rPr>
          <w:rFonts w:eastAsia="Times New Roman"/>
          <w:b/>
          <w:szCs w:val="28"/>
          <w:lang w:eastAsia="ru-RU"/>
        </w:rPr>
        <w:t>2.</w:t>
      </w:r>
      <w:r>
        <w:rPr>
          <w:rFonts w:eastAsia="Times New Roman"/>
          <w:b/>
          <w:szCs w:val="28"/>
          <w:lang w:eastAsia="ru-RU"/>
        </w:rPr>
        <w:t>3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>Защита информации о безопасности полетов, размещаемой в АМРИПП Росавиации, не ставит целью вмешательство в процесс надлежащего отправления правосудия в порядке, предусмотренном нормативными правовыми актами Российской Федерации.</w:t>
      </w:r>
    </w:p>
    <w:p w:rsidR="008479D5" w:rsidRPr="007C3670" w:rsidRDefault="007C3670" w:rsidP="00AC5A13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8479D5" w:rsidRPr="007C3670">
        <w:rPr>
          <w:rFonts w:eastAsia="Times New Roman"/>
          <w:b/>
          <w:caps/>
          <w:spacing w:val="20"/>
          <w:szCs w:val="28"/>
          <w:lang w:eastAsia="ru-RU"/>
        </w:rPr>
        <w:lastRenderedPageBreak/>
        <w:t>3. Организационная структура архива материа</w:t>
      </w:r>
      <w:r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7C3670">
        <w:rPr>
          <w:rFonts w:eastAsia="Times New Roman"/>
          <w:b/>
          <w:caps/>
          <w:spacing w:val="20"/>
          <w:szCs w:val="28"/>
          <w:lang w:eastAsia="ru-RU"/>
        </w:rPr>
        <w:t>лов расследований инцидентов и производствен</w:t>
      </w:r>
      <w:r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7C3670">
        <w:rPr>
          <w:rFonts w:eastAsia="Times New Roman"/>
          <w:b/>
          <w:caps/>
          <w:spacing w:val="20"/>
          <w:szCs w:val="28"/>
          <w:lang w:eastAsia="ru-RU"/>
        </w:rPr>
        <w:t>ных происшествий Росавиации</w:t>
      </w:r>
    </w:p>
    <w:p w:rsidR="008479D5" w:rsidRPr="008479D5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820F4">
        <w:rPr>
          <w:rFonts w:eastAsia="Times New Roman"/>
          <w:b/>
          <w:szCs w:val="28"/>
          <w:lang w:eastAsia="ru-RU"/>
        </w:rPr>
        <w:t>3.1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 xml:space="preserve">Функционально-организационная структура АМРИПП Росавиации представляет собой комплекс следующих взаимосвязанных компонентов: 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источники исходной информации;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блок приема и контроля исходной информации;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блок подготовки, обработки и размещения информации в АМРИПП Росавиации;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блок организации доступа к АМРИПП Росавиации;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пользователи АМРИПП Росавиации.</w:t>
      </w:r>
    </w:p>
    <w:p w:rsidR="008479D5" w:rsidRPr="008479D5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820F4">
        <w:rPr>
          <w:rFonts w:eastAsia="Times New Roman"/>
          <w:b/>
          <w:szCs w:val="28"/>
          <w:lang w:eastAsia="ru-RU"/>
        </w:rPr>
        <w:t>3.</w:t>
      </w:r>
      <w:r>
        <w:rPr>
          <w:rFonts w:eastAsia="Times New Roman"/>
          <w:b/>
          <w:szCs w:val="28"/>
          <w:lang w:eastAsia="ru-RU"/>
        </w:rPr>
        <w:t>2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7820F4">
        <w:rPr>
          <w:rFonts w:eastAsia="Times New Roman"/>
          <w:szCs w:val="28"/>
          <w:u w:val="single"/>
          <w:lang w:eastAsia="ru-RU"/>
        </w:rPr>
        <w:t>Источники исходной информации</w:t>
      </w:r>
      <w:r w:rsidR="008479D5" w:rsidRPr="008479D5">
        <w:rPr>
          <w:rFonts w:eastAsia="Times New Roman"/>
          <w:szCs w:val="28"/>
          <w:lang w:eastAsia="ru-RU"/>
        </w:rPr>
        <w:t>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 xml:space="preserve">утвержденные отчеты по результатам расследований авиационных </w:t>
      </w:r>
      <w:r w:rsidR="00766BD3">
        <w:rPr>
          <w:rFonts w:eastAsia="Times New Roman"/>
          <w:szCs w:val="28"/>
          <w:lang w:eastAsia="ru-RU"/>
        </w:rPr>
        <w:t>инцидентов</w:t>
      </w:r>
      <w:r w:rsidRPr="008479D5">
        <w:rPr>
          <w:rFonts w:eastAsia="Times New Roman"/>
          <w:szCs w:val="28"/>
          <w:lang w:eastAsia="ru-RU"/>
        </w:rPr>
        <w:t xml:space="preserve"> и производственных происшествий со всеми приложениями;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изданные в установленном порядке приказы и иные распорядительные документы Росавиации и территориальных органов Росавиации по результатам расследований авиационных происшествий, инцидентов и производственных происшествий;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информационно-аналитические материалы Росавиации и территориальных органов Росавиации по вопросам безопасности полетов, расследования, учета и анализа авиационных событий (анализы состояния безопасности полетов, регулярные и тематические информации и справки о состоянии безопасности полетов, оперативные информации по безопасности полетов);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результаты научных исследований по вопросам обеспечения безопасности полетов и предотвращения авиационных происшествий, выполненные ФАУ «Государственный центр «Безопасность полетов на воздушном транспорте»;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 xml:space="preserve">информационные материалы Росавиации и ФАУ «Государственный центр «Безопасность полетов на воздушном транспорте» по вопросам </w:t>
      </w:r>
      <w:r w:rsidRPr="008479D5">
        <w:rPr>
          <w:rFonts w:eastAsia="Times New Roman"/>
          <w:szCs w:val="28"/>
          <w:lang w:eastAsia="ru-RU"/>
        </w:rPr>
        <w:lastRenderedPageBreak/>
        <w:t>деятельности в сфере предотвращения авиационных происшествий и обеспечения безопасности полетов.</w:t>
      </w:r>
    </w:p>
    <w:p w:rsidR="008479D5" w:rsidRPr="008479D5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820F4">
        <w:rPr>
          <w:rFonts w:eastAsia="Times New Roman"/>
          <w:b/>
          <w:szCs w:val="28"/>
          <w:lang w:eastAsia="ru-RU"/>
        </w:rPr>
        <w:t>3.</w:t>
      </w:r>
      <w:r w:rsidR="00246F3E">
        <w:rPr>
          <w:rFonts w:eastAsia="Times New Roman"/>
          <w:b/>
          <w:szCs w:val="28"/>
          <w:lang w:eastAsia="ru-RU"/>
        </w:rPr>
        <w:t>3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7820F4">
        <w:rPr>
          <w:rFonts w:eastAsia="Times New Roman"/>
          <w:szCs w:val="28"/>
          <w:u w:val="single"/>
          <w:lang w:eastAsia="ru-RU"/>
        </w:rPr>
        <w:t>Блок приема и контроля исходной информации</w:t>
      </w:r>
      <w:r w:rsidR="005D77A0">
        <w:rPr>
          <w:rFonts w:eastAsia="Times New Roman"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>находится в Управлении инспекции по безопасности полетов Росавиации и предназначен для выполнения следующих функций: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получение на бумажном носителе и в электронном виде материалов расследований инцидентов и производственных происшествий, оформленных в порядке, предусмотренном ПРАПИ-98;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сканирование материалов расследований инцидентов и производственных происшествий, поступивших только на бумажном носителе;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определение материалов расследований инцидентов и производственных происшествий</w:t>
      </w:r>
      <w:r w:rsidRPr="00AC230E">
        <w:rPr>
          <w:rFonts w:eastAsia="Times New Roman"/>
          <w:szCs w:val="28"/>
          <w:lang w:eastAsia="ru-RU"/>
        </w:rPr>
        <w:t>, которые готовы для размещения в АМРИПП Росавиации;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сканирование </w:t>
      </w:r>
      <w:r w:rsidR="002F1A5B" w:rsidRPr="00AC230E">
        <w:rPr>
          <w:rFonts w:eastAsia="Times New Roman"/>
          <w:szCs w:val="28"/>
          <w:lang w:eastAsia="ru-RU"/>
        </w:rPr>
        <w:t>приказов (иных распорядительных документов)</w:t>
      </w:r>
      <w:r w:rsidR="007C3670" w:rsidRPr="00AC230E">
        <w:rPr>
          <w:rFonts w:eastAsia="Times New Roman"/>
          <w:szCs w:val="28"/>
          <w:lang w:eastAsia="ru-RU"/>
        </w:rPr>
        <w:t xml:space="preserve">, </w:t>
      </w:r>
      <w:r w:rsidRPr="00AC230E">
        <w:rPr>
          <w:rFonts w:eastAsia="Times New Roman"/>
          <w:szCs w:val="28"/>
          <w:lang w:eastAsia="ru-RU"/>
        </w:rPr>
        <w:t>изданных в установленном порядке по результатам расследований авиационных происшествий, инцидентов и производственных происшествий;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определение частоты обновлений информации </w:t>
      </w:r>
      <w:r w:rsidR="002F1A5B" w:rsidRPr="00AC230E">
        <w:rPr>
          <w:rFonts w:eastAsia="Times New Roman"/>
          <w:szCs w:val="28"/>
          <w:lang w:eastAsia="ru-RU"/>
        </w:rPr>
        <w:t xml:space="preserve">в </w:t>
      </w:r>
      <w:r w:rsidRPr="00AC230E">
        <w:rPr>
          <w:rFonts w:eastAsia="Times New Roman"/>
          <w:szCs w:val="28"/>
          <w:lang w:eastAsia="ru-RU"/>
        </w:rPr>
        <w:t>АМРИПП Росавиации;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размещение на официальном сайте Росавиации в сети Интернет ссылки на АМРИП</w:t>
      </w:r>
      <w:r w:rsidR="007C3670" w:rsidRPr="00AC230E">
        <w:rPr>
          <w:rFonts w:eastAsia="Times New Roman"/>
          <w:szCs w:val="28"/>
          <w:lang w:eastAsia="ru-RU"/>
        </w:rPr>
        <w:t>П Росавиации и официальный сайт</w:t>
      </w:r>
      <w:r w:rsidRPr="00AC230E">
        <w:rPr>
          <w:rFonts w:eastAsia="Times New Roman"/>
          <w:szCs w:val="28"/>
          <w:lang w:eastAsia="ru-RU"/>
        </w:rPr>
        <w:t xml:space="preserve"> ФАУ «Государственном центре «Безопасность полетов на воздушном транспорте» в сети Интернет;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подготовка информационных сообщений об обновлениях в АМРИПП </w:t>
      </w:r>
      <w:r w:rsidR="002F1A5B" w:rsidRPr="00AC230E">
        <w:rPr>
          <w:rFonts w:eastAsia="Times New Roman"/>
          <w:szCs w:val="28"/>
          <w:lang w:eastAsia="ru-RU"/>
        </w:rPr>
        <w:t>Росавиации</w:t>
      </w:r>
      <w:r w:rsidRPr="00AC230E">
        <w:rPr>
          <w:rFonts w:eastAsia="Times New Roman"/>
          <w:szCs w:val="28"/>
          <w:lang w:eastAsia="ru-RU"/>
        </w:rPr>
        <w:t xml:space="preserve"> для их </w:t>
      </w:r>
      <w:r w:rsidR="007820F4" w:rsidRPr="00AC230E">
        <w:rPr>
          <w:rFonts w:eastAsia="Times New Roman"/>
          <w:szCs w:val="28"/>
          <w:lang w:eastAsia="ru-RU"/>
        </w:rPr>
        <w:t>размещения</w:t>
      </w:r>
      <w:r w:rsidRPr="00AC230E">
        <w:rPr>
          <w:rFonts w:eastAsia="Times New Roman"/>
          <w:szCs w:val="28"/>
          <w:lang w:eastAsia="ru-RU"/>
        </w:rPr>
        <w:t xml:space="preserve"> на официальном сайте ФАУ «Государственном центре «Безопасность полетов</w:t>
      </w:r>
      <w:r w:rsidRPr="008479D5">
        <w:rPr>
          <w:rFonts w:eastAsia="Times New Roman"/>
          <w:szCs w:val="28"/>
          <w:lang w:eastAsia="ru-RU"/>
        </w:rPr>
        <w:t xml:space="preserve"> на воздушном транспорте» в сети Интернет;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выявление случаев ненадлежащего использования информации АМРИПП Росавиации и информирование об этом пользователей;</w:t>
      </w:r>
    </w:p>
    <w:p w:rsidR="008479D5" w:rsidRPr="008479D5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8479D5">
        <w:rPr>
          <w:rFonts w:eastAsia="Times New Roman"/>
          <w:szCs w:val="28"/>
          <w:lang w:eastAsia="ru-RU"/>
        </w:rPr>
        <w:t>выдача разъяснений по вопросам использования АМРИПП Росавиации.</w:t>
      </w:r>
    </w:p>
    <w:p w:rsidR="008479D5" w:rsidRPr="008479D5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820F4">
        <w:rPr>
          <w:rFonts w:eastAsia="Times New Roman"/>
          <w:b/>
          <w:szCs w:val="28"/>
          <w:lang w:eastAsia="ru-RU"/>
        </w:rPr>
        <w:t>3.</w:t>
      </w:r>
      <w:r w:rsidR="00246F3E">
        <w:rPr>
          <w:rFonts w:eastAsia="Times New Roman"/>
          <w:b/>
          <w:szCs w:val="28"/>
          <w:lang w:eastAsia="ru-RU"/>
        </w:rPr>
        <w:t>4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7820F4">
        <w:rPr>
          <w:rFonts w:eastAsia="Times New Roman"/>
          <w:szCs w:val="28"/>
          <w:u w:val="single"/>
          <w:lang w:eastAsia="ru-RU"/>
        </w:rPr>
        <w:t>Блок подготовки, обработки и размещения информации</w:t>
      </w:r>
      <w:r w:rsidR="008479D5" w:rsidRPr="008479D5">
        <w:rPr>
          <w:rFonts w:eastAsia="Times New Roman"/>
          <w:szCs w:val="28"/>
          <w:lang w:eastAsia="ru-RU"/>
        </w:rPr>
        <w:t xml:space="preserve"> в АМРИПП Роса</w:t>
      </w:r>
      <w:r w:rsidR="007C3670">
        <w:rPr>
          <w:rFonts w:eastAsia="Times New Roman"/>
          <w:szCs w:val="28"/>
          <w:lang w:eastAsia="ru-RU"/>
        </w:rPr>
        <w:t>виации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8479D5" w:rsidRPr="008479D5">
        <w:rPr>
          <w:rFonts w:eastAsia="Times New Roman"/>
          <w:szCs w:val="28"/>
          <w:lang w:eastAsia="ru-RU"/>
        </w:rPr>
        <w:t>находится в ФАУ «Государственный центр «Безопасность полетов на воздушном транспорте» и предназначен для выполнения следующих функций:</w:t>
      </w:r>
    </w:p>
    <w:p w:rsidR="00F05329" w:rsidRPr="00AC230E" w:rsidRDefault="00F05329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lastRenderedPageBreak/>
        <w:t>проверка соответствия подготовленной к размещению в 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7C3670" w:rsidRPr="00AC230E">
        <w:rPr>
          <w:rFonts w:eastAsia="Times New Roman"/>
          <w:szCs w:val="28"/>
          <w:lang w:eastAsia="ru-RU"/>
        </w:rPr>
        <w:t>Росавиации</w:t>
      </w:r>
      <w:r w:rsidRPr="00AC230E">
        <w:rPr>
          <w:rFonts w:eastAsia="Times New Roman"/>
          <w:szCs w:val="28"/>
          <w:lang w:eastAsia="ru-RU"/>
        </w:rPr>
        <w:t xml:space="preserve"> информации установленным требованиям</w:t>
      </w:r>
      <w:r w:rsidR="002F1A5B" w:rsidRPr="00AC230E">
        <w:rPr>
          <w:rFonts w:eastAsia="Times New Roman"/>
          <w:szCs w:val="28"/>
          <w:lang w:eastAsia="ru-RU"/>
        </w:rPr>
        <w:t xml:space="preserve"> к электронному архиву</w:t>
      </w:r>
      <w:r w:rsidRPr="00AC230E">
        <w:rPr>
          <w:rFonts w:eastAsia="Times New Roman"/>
          <w:szCs w:val="28"/>
          <w:lang w:eastAsia="ru-RU"/>
        </w:rPr>
        <w:t>;</w:t>
      </w:r>
    </w:p>
    <w:p w:rsidR="007820F4" w:rsidRPr="00AC230E" w:rsidRDefault="007820F4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размещения в 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7C3670" w:rsidRPr="00AC230E">
        <w:rPr>
          <w:rFonts w:eastAsia="Times New Roman"/>
          <w:szCs w:val="28"/>
          <w:lang w:eastAsia="ru-RU"/>
        </w:rPr>
        <w:t>Росавиации</w:t>
      </w:r>
      <w:r w:rsidRPr="00AC230E">
        <w:rPr>
          <w:rFonts w:eastAsia="Times New Roman"/>
          <w:szCs w:val="28"/>
          <w:lang w:eastAsia="ru-RU"/>
        </w:rPr>
        <w:t xml:space="preserve"> материалов расследований инцидентов и производственных происшествий, </w:t>
      </w:r>
      <w:r w:rsidRPr="00AC230E">
        <w:rPr>
          <w:rFonts w:eastAsia="Times New Roman"/>
          <w:bCs/>
          <w:szCs w:val="28"/>
          <w:lang w:eastAsia="ru-RU"/>
        </w:rPr>
        <w:t>информационных материалов по БП</w:t>
      </w:r>
      <w:r w:rsidRPr="00AC230E">
        <w:rPr>
          <w:rFonts w:eastAsia="Times New Roman"/>
          <w:szCs w:val="28"/>
          <w:lang w:eastAsia="ru-RU"/>
        </w:rPr>
        <w:t xml:space="preserve"> полученных от Управления инспекции по безопасности полетов Росавиации; научно-исследовательских работ, выполненных </w:t>
      </w:r>
      <w:r w:rsidR="0097653E" w:rsidRPr="008479D5">
        <w:rPr>
          <w:rFonts w:eastAsia="Times New Roman"/>
          <w:szCs w:val="28"/>
          <w:lang w:eastAsia="ru-RU"/>
        </w:rPr>
        <w:t>ФАУ «Государственный центр «Безопасность полетов на воздушном транспорте»</w:t>
      </w:r>
      <w:r w:rsidRPr="00AC230E">
        <w:rPr>
          <w:rFonts w:eastAsia="Times New Roman"/>
          <w:szCs w:val="28"/>
          <w:lang w:eastAsia="ru-RU"/>
        </w:rPr>
        <w:t>;</w:t>
      </w:r>
    </w:p>
    <w:p w:rsidR="008479D5" w:rsidRPr="00AC230E" w:rsidRDefault="002F1A5B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 xml:space="preserve">проверка и, при необходимости, корректировка </w:t>
      </w:r>
      <w:r w:rsidR="00F05329" w:rsidRPr="00AC230E">
        <w:rPr>
          <w:rFonts w:eastAsia="Times New Roman"/>
          <w:szCs w:val="28"/>
          <w:lang w:eastAsia="ru-RU"/>
        </w:rPr>
        <w:t xml:space="preserve">категорий </w:t>
      </w:r>
      <w:r w:rsidR="00F05329" w:rsidRPr="00AC230E">
        <w:t>CAST/ICAO</w:t>
      </w:r>
      <w:r w:rsidR="00B764B3">
        <w:t xml:space="preserve"> </w:t>
      </w:r>
      <w:r w:rsidR="008B446D" w:rsidRPr="00AC230E">
        <w:t xml:space="preserve">по </w:t>
      </w:r>
      <w:r w:rsidR="00F1021F" w:rsidRPr="00AC230E">
        <w:rPr>
          <w:bCs/>
          <w:kern w:val="28"/>
          <w:szCs w:val="28"/>
        </w:rPr>
        <w:t xml:space="preserve">инцидентам и производственным происшествиям, материалы расследований которых размещаются в </w:t>
      </w:r>
      <w:r w:rsidR="00F1021F" w:rsidRPr="00AC230E">
        <w:rPr>
          <w:rFonts w:eastAsia="Times New Roman"/>
          <w:szCs w:val="28"/>
          <w:lang w:eastAsia="ru-RU"/>
        </w:rPr>
        <w:t>АМРИПП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7C3670" w:rsidRPr="00AC230E">
        <w:rPr>
          <w:rFonts w:eastAsia="Times New Roman"/>
          <w:szCs w:val="28"/>
          <w:lang w:eastAsia="ru-RU"/>
        </w:rPr>
        <w:t>Росавиации</w:t>
      </w:r>
      <w:r w:rsidR="007C3670" w:rsidRPr="00AC230E">
        <w:t>.</w:t>
      </w:r>
    </w:p>
    <w:p w:rsidR="008479D5" w:rsidRPr="008479D5" w:rsidRDefault="00BB4ADC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b/>
          <w:szCs w:val="28"/>
          <w:lang w:eastAsia="ru-RU"/>
        </w:rPr>
        <w:t>3.</w:t>
      </w:r>
      <w:r w:rsidR="00246F3E">
        <w:rPr>
          <w:rFonts w:eastAsia="Times New Roman"/>
          <w:b/>
          <w:szCs w:val="28"/>
          <w:lang w:eastAsia="ru-RU"/>
        </w:rPr>
        <w:t>5</w:t>
      </w:r>
      <w:r w:rsidR="0042412E">
        <w:rPr>
          <w:rFonts w:eastAsia="Times New Roman"/>
          <w:b/>
          <w:szCs w:val="28"/>
          <w:lang w:eastAsia="ru-RU"/>
        </w:rPr>
        <w:t xml:space="preserve"> </w:t>
      </w:r>
      <w:r w:rsidR="008479D5" w:rsidRPr="00AC230E">
        <w:rPr>
          <w:rFonts w:eastAsia="Times New Roman"/>
          <w:szCs w:val="28"/>
          <w:u w:val="single"/>
          <w:lang w:eastAsia="ru-RU"/>
        </w:rPr>
        <w:t>Блок организации доступа</w:t>
      </w:r>
      <w:r w:rsidR="008479D5" w:rsidRPr="00AC230E">
        <w:rPr>
          <w:rFonts w:eastAsia="Times New Roman"/>
          <w:szCs w:val="28"/>
          <w:lang w:eastAsia="ru-RU"/>
        </w:rPr>
        <w:t xml:space="preserve"> к АМРИПП Росавиации предназначен для</w:t>
      </w:r>
      <w:r w:rsidR="008479D5" w:rsidRPr="008479D5">
        <w:rPr>
          <w:rFonts w:eastAsia="Times New Roman"/>
          <w:szCs w:val="28"/>
          <w:lang w:eastAsia="ru-RU"/>
        </w:rPr>
        <w:t xml:space="preserve"> определения пользователей, которым должен</w:t>
      </w:r>
      <w:r>
        <w:rPr>
          <w:rFonts w:eastAsia="Times New Roman"/>
          <w:szCs w:val="28"/>
          <w:lang w:eastAsia="ru-RU"/>
        </w:rPr>
        <w:t xml:space="preserve"> быть разрешен доступ к архиву.</w:t>
      </w:r>
    </w:p>
    <w:p w:rsidR="008479D5" w:rsidRPr="008479D5" w:rsidRDefault="00BB4ADC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</w:t>
      </w:r>
      <w:r w:rsidR="00246F3E">
        <w:rPr>
          <w:rFonts w:eastAsia="Times New Roman"/>
          <w:szCs w:val="28"/>
          <w:lang w:eastAsia="ru-RU"/>
        </w:rPr>
        <w:t>5</w:t>
      </w:r>
      <w:r>
        <w:rPr>
          <w:rFonts w:eastAsia="Times New Roman"/>
          <w:szCs w:val="28"/>
          <w:lang w:eastAsia="ru-RU"/>
        </w:rPr>
        <w:t xml:space="preserve">.1 </w:t>
      </w:r>
      <w:r w:rsidR="008479D5" w:rsidRPr="008479D5">
        <w:rPr>
          <w:rFonts w:eastAsia="Times New Roman"/>
          <w:szCs w:val="28"/>
          <w:lang w:eastAsia="ru-RU"/>
        </w:rPr>
        <w:t xml:space="preserve">Управление инспекции по безопасности полетов Росавиации назначает специалиста, ответственного за рассмотрение заявок и согласование прав доступа к АМРИПП Росавиации по запросам территориальных органов Росавиации, ведомств и организаций (далее – координатор АМРИПП Росавиации). </w:t>
      </w:r>
    </w:p>
    <w:p w:rsidR="008479D5" w:rsidRPr="00AC230E" w:rsidRDefault="00BB4ADC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</w:t>
      </w:r>
      <w:r w:rsidR="00246F3E">
        <w:rPr>
          <w:rFonts w:eastAsia="Times New Roman"/>
          <w:szCs w:val="28"/>
          <w:lang w:eastAsia="ru-RU"/>
        </w:rPr>
        <w:t>5</w:t>
      </w:r>
      <w:r>
        <w:rPr>
          <w:rFonts w:eastAsia="Times New Roman"/>
          <w:szCs w:val="28"/>
          <w:lang w:eastAsia="ru-RU"/>
        </w:rPr>
        <w:t>.</w:t>
      </w:r>
      <w:r w:rsidR="00AC230E">
        <w:rPr>
          <w:rFonts w:eastAsia="Times New Roman"/>
          <w:szCs w:val="28"/>
          <w:lang w:eastAsia="ru-RU"/>
        </w:rPr>
        <w:t>2</w:t>
      </w:r>
      <w:r w:rsidR="008479D5" w:rsidRPr="008479D5">
        <w:rPr>
          <w:rFonts w:eastAsia="Times New Roman"/>
          <w:szCs w:val="28"/>
          <w:lang w:eastAsia="ru-RU"/>
        </w:rPr>
        <w:t xml:space="preserve"> Территориальный орган Росавиации назначает ответственного специалиста за работу с электронным информационным ресурсом удаленного доступа к материалам расследований инцидентов и производственных </w:t>
      </w:r>
      <w:r w:rsidR="008479D5" w:rsidRPr="00AC230E">
        <w:rPr>
          <w:rFonts w:eastAsia="Times New Roman"/>
          <w:szCs w:val="28"/>
          <w:lang w:eastAsia="ru-RU"/>
        </w:rPr>
        <w:t>происшествий (далее – региональн</w:t>
      </w:r>
      <w:r w:rsidR="008B446D" w:rsidRPr="00AC230E">
        <w:rPr>
          <w:rFonts w:eastAsia="Times New Roman"/>
          <w:szCs w:val="28"/>
          <w:lang w:eastAsia="ru-RU"/>
        </w:rPr>
        <w:t>ый</w:t>
      </w:r>
      <w:r w:rsidR="008479D5" w:rsidRPr="00AC230E">
        <w:rPr>
          <w:rFonts w:eastAsia="Times New Roman"/>
          <w:szCs w:val="28"/>
          <w:lang w:eastAsia="ru-RU"/>
        </w:rPr>
        <w:t xml:space="preserve"> администратор АМРИПП Росавиации). 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Региональный администратор АМРИПП Росавиации обеспечивает выполнение следующих функций: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осуществляет взаимодействие с координатором АМРИПП Росавиации по вопросам получения доступа к АМРИПП Росавиации;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осуществляет взаимодействие с организациями гражданской авиации по вопросам предоставления доступа к АМРИПП Росавиации</w:t>
      </w:r>
      <w:r w:rsidR="008B446D" w:rsidRPr="00AC230E">
        <w:rPr>
          <w:rFonts w:eastAsia="Times New Roman"/>
          <w:szCs w:val="28"/>
          <w:lang w:eastAsia="ru-RU"/>
        </w:rPr>
        <w:t>;</w:t>
      </w:r>
    </w:p>
    <w:p w:rsidR="008B446D" w:rsidRPr="008479D5" w:rsidRDefault="008B446D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ведет учет пользователей, которым предоставлен доступ к АМРИПП Росавиации.</w:t>
      </w:r>
    </w:p>
    <w:p w:rsidR="008479D5" w:rsidRPr="00AC230E" w:rsidRDefault="00BB4ADC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3.</w:t>
      </w:r>
      <w:r w:rsidR="00246F3E">
        <w:rPr>
          <w:rFonts w:eastAsia="Times New Roman"/>
          <w:szCs w:val="28"/>
          <w:lang w:eastAsia="ru-RU"/>
        </w:rPr>
        <w:t>5</w:t>
      </w:r>
      <w:r>
        <w:rPr>
          <w:rFonts w:eastAsia="Times New Roman"/>
          <w:szCs w:val="28"/>
          <w:lang w:eastAsia="ru-RU"/>
        </w:rPr>
        <w:t>.3</w:t>
      </w:r>
      <w:r w:rsidR="008479D5" w:rsidRPr="008479D5">
        <w:rPr>
          <w:rFonts w:eastAsia="Times New Roman"/>
          <w:szCs w:val="28"/>
          <w:lang w:eastAsia="ru-RU"/>
        </w:rPr>
        <w:t xml:space="preserve"> ФАУ Государственный центр «Безопасность полетов на воздушном транспорте» назначает специалиста, ответственного за решение технических </w:t>
      </w:r>
      <w:r w:rsidR="008479D5" w:rsidRPr="00AC230E">
        <w:rPr>
          <w:rFonts w:eastAsia="Times New Roman"/>
          <w:szCs w:val="28"/>
          <w:lang w:eastAsia="ru-RU"/>
        </w:rPr>
        <w:t>вопросов доступа и эксплуатации АМРИПП Росавиации (далее – администратор АМРИПП Росавиации)</w:t>
      </w:r>
      <w:r w:rsidR="008B446D" w:rsidRPr="00AC230E">
        <w:rPr>
          <w:rFonts w:eastAsia="Times New Roman"/>
          <w:szCs w:val="28"/>
          <w:lang w:eastAsia="ru-RU"/>
        </w:rPr>
        <w:t>.</w:t>
      </w:r>
    </w:p>
    <w:p w:rsidR="008479D5" w:rsidRPr="00AC230E" w:rsidRDefault="008479D5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Администратор АМРИПП Росавиации обеспечивает выполнение следующих функций:</w:t>
      </w:r>
    </w:p>
    <w:p w:rsidR="001C480A" w:rsidRPr="00AC230E" w:rsidRDefault="001C480A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назначение логинов и паролей по запросам координатора АМРИПП Росавиации;</w:t>
      </w:r>
    </w:p>
    <w:p w:rsidR="001C480A" w:rsidRPr="00AC230E" w:rsidRDefault="001C480A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контроль функционирования АМРИПП Росавиации;</w:t>
      </w:r>
    </w:p>
    <w:p w:rsidR="001C480A" w:rsidRPr="00AC230E" w:rsidRDefault="001C480A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решение технических проблем использования АМРИПП Росавиации и осуществление консультаций по запросам пользователей;</w:t>
      </w:r>
    </w:p>
    <w:p w:rsidR="00B74419" w:rsidRPr="00AC230E" w:rsidRDefault="00B74419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размещение в АМРИПП Росавиации материалов и информации;</w:t>
      </w:r>
    </w:p>
    <w:p w:rsidR="00B74419" w:rsidRPr="00AC230E" w:rsidRDefault="00B74419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AC230E">
        <w:rPr>
          <w:rFonts w:eastAsia="Times New Roman"/>
          <w:szCs w:val="28"/>
          <w:lang w:eastAsia="ru-RU"/>
        </w:rPr>
        <w:t>ведение электронного архива событий по установленным классификаторам</w:t>
      </w:r>
      <w:r w:rsidR="00AB3D3F">
        <w:rPr>
          <w:rFonts w:eastAsia="Times New Roman"/>
          <w:szCs w:val="28"/>
          <w:lang w:eastAsia="ru-RU"/>
        </w:rPr>
        <w:t>.</w:t>
      </w:r>
    </w:p>
    <w:p w:rsidR="008479D5" w:rsidRPr="008479D5" w:rsidRDefault="00AC230E" w:rsidP="00AC5A13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</w:t>
      </w:r>
      <w:r w:rsidR="00246F3E">
        <w:rPr>
          <w:rFonts w:eastAsia="Times New Roman"/>
          <w:szCs w:val="28"/>
          <w:lang w:eastAsia="ru-RU"/>
        </w:rPr>
        <w:t>5</w:t>
      </w:r>
      <w:r>
        <w:rPr>
          <w:rFonts w:eastAsia="Times New Roman"/>
          <w:szCs w:val="28"/>
          <w:lang w:eastAsia="ru-RU"/>
        </w:rPr>
        <w:t>.4</w:t>
      </w:r>
      <w:r w:rsidR="00B74419" w:rsidRPr="00AC230E">
        <w:rPr>
          <w:rFonts w:eastAsia="Times New Roman"/>
          <w:szCs w:val="28"/>
          <w:lang w:eastAsia="ru-RU"/>
        </w:rPr>
        <w:t xml:space="preserve"> Для выделения персональных логина и</w:t>
      </w:r>
      <w:r w:rsidR="008479D5" w:rsidRPr="00AC230E">
        <w:rPr>
          <w:rFonts w:eastAsia="Times New Roman"/>
          <w:szCs w:val="28"/>
          <w:lang w:eastAsia="ru-RU"/>
        </w:rPr>
        <w:t xml:space="preserve"> пароля</w:t>
      </w:r>
      <w:r w:rsidR="00B74419" w:rsidRPr="00AC230E">
        <w:rPr>
          <w:rFonts w:eastAsia="Times New Roman"/>
          <w:szCs w:val="28"/>
          <w:lang w:eastAsia="ru-RU"/>
        </w:rPr>
        <w:t xml:space="preserve"> доступа к АМРИПП Росавиации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B74419" w:rsidRPr="00AC230E">
        <w:rPr>
          <w:rFonts w:eastAsia="Times New Roman"/>
          <w:szCs w:val="28"/>
          <w:lang w:eastAsia="ru-RU"/>
        </w:rPr>
        <w:t>пользователю</w:t>
      </w:r>
      <w:r w:rsidR="008479D5" w:rsidRPr="00AC230E">
        <w:rPr>
          <w:rFonts w:eastAsia="Times New Roman"/>
          <w:szCs w:val="28"/>
          <w:lang w:eastAsia="ru-RU"/>
        </w:rPr>
        <w:t xml:space="preserve"> необходимо направить </w:t>
      </w:r>
      <w:r w:rsidR="00C60B0C" w:rsidRPr="00AC230E">
        <w:rPr>
          <w:rFonts w:eastAsia="Times New Roman"/>
          <w:szCs w:val="28"/>
          <w:lang w:eastAsia="ru-RU"/>
        </w:rPr>
        <w:t>региональному администратору АМРИПП Росавиации</w:t>
      </w:r>
      <w:r w:rsidR="0042412E">
        <w:rPr>
          <w:rFonts w:eastAsia="Times New Roman"/>
          <w:szCs w:val="28"/>
          <w:lang w:eastAsia="ru-RU"/>
        </w:rPr>
        <w:t xml:space="preserve"> </w:t>
      </w:r>
      <w:r w:rsidR="008479D5" w:rsidRPr="00AC230E">
        <w:rPr>
          <w:rFonts w:eastAsia="Times New Roman"/>
          <w:szCs w:val="28"/>
          <w:lang w:eastAsia="ru-RU"/>
        </w:rPr>
        <w:t xml:space="preserve">данные о кандидатах для согласования. Пароль выдается сроком на 1 год, после </w:t>
      </w:r>
      <w:r w:rsidR="00B74419" w:rsidRPr="00AC230E">
        <w:rPr>
          <w:rFonts w:eastAsia="Times New Roman"/>
          <w:szCs w:val="28"/>
          <w:lang w:eastAsia="ru-RU"/>
        </w:rPr>
        <w:t>истечения</w:t>
      </w:r>
      <w:r w:rsidR="008479D5" w:rsidRPr="00AC230E">
        <w:rPr>
          <w:rFonts w:eastAsia="Times New Roman"/>
          <w:szCs w:val="28"/>
          <w:lang w:eastAsia="ru-RU"/>
        </w:rPr>
        <w:t xml:space="preserve"> срока па</w:t>
      </w:r>
      <w:r w:rsidR="00B74419" w:rsidRPr="00AC230E">
        <w:rPr>
          <w:rFonts w:eastAsia="Times New Roman"/>
          <w:szCs w:val="28"/>
          <w:lang w:eastAsia="ru-RU"/>
        </w:rPr>
        <w:t>роль необходимо актуализировать,</w:t>
      </w:r>
      <w:r w:rsidR="005D77A0">
        <w:rPr>
          <w:rFonts w:eastAsia="Times New Roman"/>
          <w:szCs w:val="28"/>
          <w:lang w:eastAsia="ru-RU"/>
        </w:rPr>
        <w:t xml:space="preserve"> </w:t>
      </w:r>
      <w:r w:rsidR="00C60B0C">
        <w:rPr>
          <w:rFonts w:eastAsia="Times New Roman"/>
          <w:szCs w:val="28"/>
          <w:lang w:eastAsia="ru-RU"/>
        </w:rPr>
        <w:t xml:space="preserve">для чего </w:t>
      </w:r>
      <w:r w:rsidR="00B74419" w:rsidRPr="0042412E">
        <w:rPr>
          <w:rFonts w:eastAsia="Times New Roman"/>
          <w:szCs w:val="28"/>
          <w:lang w:eastAsia="ru-RU"/>
        </w:rPr>
        <w:t>отправив соответствующий запрос в Управление инспекции по безопасности полетов.</w:t>
      </w:r>
    </w:p>
    <w:p w:rsidR="005C75D4" w:rsidRPr="00B74419" w:rsidRDefault="00B74419" w:rsidP="005C75D4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5C75D4">
        <w:rPr>
          <w:rFonts w:eastAsia="Times New Roman"/>
          <w:b/>
          <w:caps/>
          <w:spacing w:val="20"/>
          <w:szCs w:val="28"/>
          <w:lang w:eastAsia="ru-RU"/>
        </w:rPr>
        <w:lastRenderedPageBreak/>
        <w:t>4</w:t>
      </w:r>
      <w:r w:rsidR="005C75D4" w:rsidRPr="00B74419">
        <w:rPr>
          <w:rFonts w:eastAsia="Times New Roman"/>
          <w:b/>
          <w:caps/>
          <w:spacing w:val="20"/>
          <w:szCs w:val="28"/>
          <w:lang w:eastAsia="ru-RU"/>
        </w:rPr>
        <w:t>. Требования к оформлению материалов, раз</w:t>
      </w:r>
      <w:r w:rsidR="005C75D4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5C75D4" w:rsidRPr="00B74419">
        <w:rPr>
          <w:rFonts w:eastAsia="Times New Roman"/>
          <w:b/>
          <w:caps/>
          <w:spacing w:val="20"/>
          <w:szCs w:val="28"/>
          <w:lang w:eastAsia="ru-RU"/>
        </w:rPr>
        <w:t>мещаемых в архиве материалов расследований инцидентов и производственных происшествий Росавиации</w:t>
      </w:r>
    </w:p>
    <w:p w:rsidR="00E30176" w:rsidRPr="00AC230E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46F3E">
        <w:rPr>
          <w:rFonts w:eastAsia="Times New Roman"/>
          <w:b/>
          <w:szCs w:val="28"/>
          <w:lang w:eastAsia="ru-RU"/>
        </w:rPr>
        <w:t>4.1</w:t>
      </w:r>
      <w:r w:rsidR="008F22D4">
        <w:rPr>
          <w:rFonts w:eastAsia="Times New Roman"/>
          <w:szCs w:val="28"/>
          <w:lang w:eastAsia="ru-RU"/>
        </w:rPr>
        <w:t xml:space="preserve"> </w:t>
      </w:r>
      <w:r w:rsidR="00E30176" w:rsidRPr="00AC230E">
        <w:rPr>
          <w:rFonts w:eastAsia="Times New Roman"/>
          <w:szCs w:val="28"/>
          <w:lang w:eastAsia="ru-RU"/>
        </w:rPr>
        <w:t>Отчет и материалы расследования должны оформляться в соответствии с требованиями пункта 3.4.10 и приложения 11 к ПРАПИ-98.</w:t>
      </w:r>
    </w:p>
    <w:p w:rsidR="005C75D4" w:rsidRDefault="00E30176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46F3E">
        <w:rPr>
          <w:rFonts w:eastAsia="Times New Roman"/>
          <w:b/>
          <w:szCs w:val="28"/>
          <w:lang w:eastAsia="ru-RU"/>
        </w:rPr>
        <w:t>4.2</w:t>
      </w:r>
      <w:r w:rsidRPr="00AC230E">
        <w:rPr>
          <w:rFonts w:eastAsia="Times New Roman"/>
          <w:szCs w:val="28"/>
          <w:lang w:eastAsia="ru-RU"/>
        </w:rPr>
        <w:t xml:space="preserve"> Д</w:t>
      </w:r>
      <w:r w:rsidR="005C75D4" w:rsidRPr="00AC230E">
        <w:rPr>
          <w:rFonts w:eastAsia="Times New Roman"/>
          <w:szCs w:val="28"/>
          <w:lang w:eastAsia="ru-RU"/>
        </w:rPr>
        <w:t>ля размещения в АМРИПП Росавиации</w:t>
      </w:r>
      <w:r w:rsidR="00052A84">
        <w:rPr>
          <w:rFonts w:eastAsia="Times New Roman"/>
          <w:szCs w:val="28"/>
          <w:lang w:eastAsia="ru-RU"/>
        </w:rPr>
        <w:t xml:space="preserve"> </w:t>
      </w:r>
      <w:r w:rsidRPr="00AC230E">
        <w:rPr>
          <w:rFonts w:eastAsia="Times New Roman"/>
          <w:szCs w:val="28"/>
          <w:lang w:eastAsia="ru-RU"/>
        </w:rPr>
        <w:t xml:space="preserve">отчет </w:t>
      </w:r>
      <w:r w:rsidR="00B92A2B">
        <w:rPr>
          <w:rFonts w:eastAsia="Times New Roman"/>
          <w:szCs w:val="28"/>
          <w:lang w:eastAsia="ru-RU"/>
        </w:rPr>
        <w:t>с</w:t>
      </w:r>
      <w:r w:rsidR="00052A84">
        <w:rPr>
          <w:rFonts w:eastAsia="Times New Roman"/>
          <w:szCs w:val="28"/>
          <w:lang w:eastAsia="ru-RU"/>
        </w:rPr>
        <w:t xml:space="preserve"> </w:t>
      </w:r>
      <w:r w:rsidR="00B92A2B" w:rsidRPr="00AC230E">
        <w:rPr>
          <w:rFonts w:eastAsia="Times New Roman"/>
          <w:szCs w:val="28"/>
          <w:lang w:eastAsia="ru-RU"/>
        </w:rPr>
        <w:t>результатам</w:t>
      </w:r>
      <w:r w:rsidR="00B92A2B">
        <w:rPr>
          <w:rFonts w:eastAsia="Times New Roman"/>
          <w:szCs w:val="28"/>
          <w:lang w:eastAsia="ru-RU"/>
        </w:rPr>
        <w:t>и</w:t>
      </w:r>
      <w:r w:rsidRPr="00AC230E">
        <w:rPr>
          <w:rFonts w:eastAsia="Times New Roman"/>
          <w:szCs w:val="28"/>
          <w:lang w:eastAsia="ru-RU"/>
        </w:rPr>
        <w:t xml:space="preserve"> расследования и материалы расследования </w:t>
      </w:r>
      <w:r w:rsidR="005C75D4" w:rsidRPr="00AC230E">
        <w:rPr>
          <w:rFonts w:eastAsia="Times New Roman"/>
          <w:szCs w:val="28"/>
          <w:lang w:eastAsia="ru-RU"/>
        </w:rPr>
        <w:t xml:space="preserve">должны быть отсканированы и/или сохранены </w:t>
      </w:r>
      <w:r w:rsidR="00B92A2B" w:rsidRPr="00AC230E">
        <w:rPr>
          <w:rFonts w:eastAsia="Times New Roman"/>
          <w:szCs w:val="28"/>
          <w:lang w:eastAsia="ru-RU"/>
        </w:rPr>
        <w:t xml:space="preserve">в виде файлов </w:t>
      </w:r>
      <w:r w:rsidR="005C75D4" w:rsidRPr="00AC230E">
        <w:rPr>
          <w:rFonts w:eastAsia="Times New Roman"/>
          <w:szCs w:val="28"/>
          <w:lang w:eastAsia="ru-RU"/>
        </w:rPr>
        <w:t>в формате «pdf»</w:t>
      </w:r>
      <w:r w:rsidR="00246F3E">
        <w:rPr>
          <w:rFonts w:eastAsia="Times New Roman"/>
          <w:szCs w:val="28"/>
          <w:lang w:eastAsia="ru-RU"/>
        </w:rPr>
        <w:t>.</w:t>
      </w:r>
    </w:p>
    <w:p w:rsidR="0060200A" w:rsidRDefault="0060200A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Электронный экземпляр материалов расследования представляются тремя файлами:</w:t>
      </w:r>
    </w:p>
    <w:p w:rsidR="0060200A" w:rsidRDefault="0060200A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отчет по результатам расследования;</w:t>
      </w:r>
    </w:p>
    <w:p w:rsidR="0060200A" w:rsidRDefault="0060200A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материалы расследования, за исключение отчета по результатам специальн</w:t>
      </w:r>
      <w:r w:rsidR="0055676E">
        <w:rPr>
          <w:rFonts w:eastAsia="Times New Roman"/>
          <w:szCs w:val="28"/>
          <w:lang w:eastAsia="ru-RU"/>
        </w:rPr>
        <w:t>ого</w:t>
      </w:r>
      <w:r>
        <w:rPr>
          <w:rFonts w:eastAsia="Times New Roman"/>
          <w:szCs w:val="28"/>
          <w:lang w:eastAsia="ru-RU"/>
        </w:rPr>
        <w:t xml:space="preserve"> исследовани</w:t>
      </w:r>
      <w:r w:rsidR="0055676E">
        <w:rPr>
          <w:rFonts w:eastAsia="Times New Roman"/>
          <w:szCs w:val="28"/>
          <w:lang w:eastAsia="ru-RU"/>
        </w:rPr>
        <w:t>я</w:t>
      </w:r>
      <w:r>
        <w:rPr>
          <w:rFonts w:eastAsia="Times New Roman"/>
          <w:szCs w:val="28"/>
          <w:lang w:eastAsia="ru-RU"/>
        </w:rPr>
        <w:t xml:space="preserve"> (если в ходе расследования </w:t>
      </w:r>
      <w:r w:rsidR="0055676E">
        <w:rPr>
          <w:rFonts w:eastAsia="Times New Roman"/>
          <w:szCs w:val="28"/>
          <w:lang w:eastAsia="ru-RU"/>
        </w:rPr>
        <w:t xml:space="preserve">проводились исследования </w:t>
      </w:r>
      <w:r>
        <w:rPr>
          <w:rFonts w:eastAsia="Times New Roman"/>
          <w:szCs w:val="28"/>
          <w:lang w:eastAsia="ru-RU"/>
        </w:rPr>
        <w:t xml:space="preserve">в порядке, установленном </w:t>
      </w:r>
      <w:r w:rsidR="0055676E">
        <w:rPr>
          <w:rFonts w:eastAsia="Times New Roman"/>
          <w:szCs w:val="28"/>
          <w:lang w:eastAsia="ru-RU"/>
        </w:rPr>
        <w:t>разделом</w:t>
      </w:r>
      <w:r>
        <w:rPr>
          <w:rFonts w:eastAsia="Times New Roman"/>
          <w:szCs w:val="28"/>
          <w:lang w:eastAsia="ru-RU"/>
        </w:rPr>
        <w:t xml:space="preserve"> </w:t>
      </w:r>
      <w:r w:rsidR="0055676E">
        <w:rPr>
          <w:rFonts w:eastAsia="Times New Roman"/>
          <w:szCs w:val="28"/>
          <w:lang w:eastAsia="ru-RU"/>
        </w:rPr>
        <w:t>3.6 ПРАПИ-98);</w:t>
      </w:r>
    </w:p>
    <w:p w:rsidR="0055676E" w:rsidRDefault="0055676E" w:rsidP="0055676E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отчет по результатам специального исследования (если в ходе расследования проводились исследования в порядке, установленном разделом 3.6 ПРАПИ-98).</w:t>
      </w:r>
    </w:p>
    <w:p w:rsidR="005C75D4" w:rsidRPr="00AC230E" w:rsidRDefault="00AC230E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4.2.</w:t>
      </w:r>
      <w:r w:rsidR="00246F3E">
        <w:rPr>
          <w:rFonts w:eastAsia="Times New Roman"/>
          <w:szCs w:val="28"/>
          <w:lang w:eastAsia="ru-RU"/>
        </w:rPr>
        <w:t>1</w:t>
      </w:r>
      <w:r w:rsidR="00B764B3">
        <w:rPr>
          <w:rFonts w:eastAsia="Times New Roman"/>
          <w:szCs w:val="28"/>
          <w:lang w:eastAsia="ru-RU"/>
        </w:rPr>
        <w:t xml:space="preserve"> </w:t>
      </w:r>
      <w:r w:rsidR="00246F3E" w:rsidRPr="00246F3E">
        <w:rPr>
          <w:rFonts w:eastAsia="Times New Roman"/>
          <w:szCs w:val="28"/>
          <w:u w:val="single"/>
          <w:lang w:eastAsia="ru-RU"/>
        </w:rPr>
        <w:t>О</w:t>
      </w:r>
      <w:r w:rsidR="005C75D4" w:rsidRPr="00246F3E">
        <w:rPr>
          <w:rFonts w:eastAsia="Times New Roman"/>
          <w:szCs w:val="28"/>
          <w:u w:val="single"/>
          <w:lang w:eastAsia="ru-RU"/>
        </w:rPr>
        <w:t>тчет по результатам расследования</w:t>
      </w:r>
      <w:r w:rsidR="005C75D4" w:rsidRPr="00AC230E">
        <w:rPr>
          <w:rFonts w:eastAsia="Times New Roman"/>
          <w:szCs w:val="28"/>
          <w:lang w:eastAsia="ru-RU"/>
        </w:rPr>
        <w:t>. Если отчет был подписан с особым мнением члена (членов) комиссии по расследовани</w:t>
      </w:r>
      <w:r w:rsidR="00383075">
        <w:rPr>
          <w:rFonts w:eastAsia="Times New Roman"/>
          <w:szCs w:val="28"/>
          <w:lang w:eastAsia="ru-RU"/>
        </w:rPr>
        <w:t>ю</w:t>
      </w:r>
      <w:r w:rsidR="005C75D4" w:rsidRPr="00AC230E">
        <w:rPr>
          <w:rFonts w:eastAsia="Times New Roman"/>
          <w:szCs w:val="28"/>
          <w:lang w:eastAsia="ru-RU"/>
        </w:rPr>
        <w:t>, соответствующие особые мнения также прикладываются к отчету</w:t>
      </w:r>
      <w:r w:rsidR="00246F3E">
        <w:rPr>
          <w:rFonts w:eastAsia="Times New Roman"/>
          <w:szCs w:val="28"/>
          <w:lang w:eastAsia="ru-RU"/>
        </w:rPr>
        <w:t>.</w:t>
      </w:r>
    </w:p>
    <w:p w:rsidR="004711FB" w:rsidRDefault="005C75D4" w:rsidP="005C75D4">
      <w:pPr>
        <w:spacing w:line="360" w:lineRule="auto"/>
        <w:ind w:firstLine="709"/>
        <w:rPr>
          <w:rFonts w:cs="Times New Roman"/>
          <w:szCs w:val="28"/>
        </w:rPr>
      </w:pPr>
      <w:r w:rsidRPr="00246F3E">
        <w:rPr>
          <w:rFonts w:eastAsia="Times New Roman"/>
          <w:szCs w:val="28"/>
          <w:lang w:eastAsia="ru-RU"/>
        </w:rPr>
        <w:t>Правила наименования файла с отчет</w:t>
      </w:r>
      <w:r w:rsidR="004711FB">
        <w:rPr>
          <w:rFonts w:eastAsia="Times New Roman"/>
          <w:szCs w:val="28"/>
          <w:lang w:eastAsia="ru-RU"/>
        </w:rPr>
        <w:t xml:space="preserve">ом по результатам расследования – </w:t>
      </w:r>
      <w:r w:rsidR="004711FB" w:rsidRPr="00D058B0">
        <w:rPr>
          <w:rFonts w:eastAsia="Times New Roman"/>
          <w:szCs w:val="28"/>
          <w:lang w:eastAsia="ru-RU"/>
        </w:rPr>
        <w:t xml:space="preserve">название должно состоять из </w:t>
      </w:r>
      <w:r w:rsidR="00D058B0">
        <w:rPr>
          <w:rFonts w:eastAsia="Times New Roman"/>
          <w:szCs w:val="28"/>
          <w:lang w:eastAsia="ru-RU"/>
        </w:rPr>
        <w:t xml:space="preserve">четырех </w:t>
      </w:r>
      <w:r w:rsidR="004711FB" w:rsidRPr="00D058B0">
        <w:rPr>
          <w:rFonts w:eastAsia="Times New Roman"/>
          <w:szCs w:val="28"/>
          <w:lang w:eastAsia="ru-RU"/>
        </w:rPr>
        <w:t>частей, разделенных пробело</w:t>
      </w:r>
      <w:r w:rsidR="00470007" w:rsidRPr="00D058B0">
        <w:rPr>
          <w:rFonts w:eastAsia="Times New Roman"/>
          <w:szCs w:val="28"/>
          <w:lang w:eastAsia="ru-RU"/>
        </w:rPr>
        <w:t>м</w:t>
      </w:r>
      <w:r w:rsidR="004711FB" w:rsidRPr="00D058B0">
        <w:rPr>
          <w:rFonts w:eastAsia="Times New Roman"/>
          <w:szCs w:val="28"/>
          <w:lang w:eastAsia="ru-RU"/>
        </w:rPr>
        <w:t xml:space="preserve">: </w:t>
      </w:r>
      <w:r w:rsidR="004711FB" w:rsidRPr="00D058B0">
        <w:rPr>
          <w:rFonts w:cs="Times New Roman"/>
          <w:szCs w:val="28"/>
        </w:rPr>
        <w:t>«</w:t>
      </w:r>
      <w:r w:rsidR="0042412E" w:rsidRPr="00D058B0">
        <w:rPr>
          <w:rFonts w:cs="Times New Roman"/>
          <w:i/>
          <w:szCs w:val="28"/>
        </w:rPr>
        <w:t xml:space="preserve">Учетный </w:t>
      </w:r>
      <w:r w:rsidR="00D058B0" w:rsidRPr="00D058B0">
        <w:rPr>
          <w:rFonts w:cs="Times New Roman"/>
          <w:i/>
          <w:szCs w:val="28"/>
        </w:rPr>
        <w:t>номер</w:t>
      </w:r>
      <w:r w:rsidR="00D058B0" w:rsidRPr="00D058B0">
        <w:rPr>
          <w:rFonts w:cs="Times New Roman"/>
          <w:szCs w:val="28"/>
        </w:rPr>
        <w:t xml:space="preserve"> </w:t>
      </w:r>
      <w:r w:rsidR="00470007" w:rsidRPr="00D058B0">
        <w:rPr>
          <w:rFonts w:cs="Times New Roman"/>
          <w:i/>
          <w:szCs w:val="28"/>
        </w:rPr>
        <w:t>Дата события Тип ВС Бортовой номер</w:t>
      </w:r>
      <w:r w:rsidR="004711FB" w:rsidRPr="00D058B0">
        <w:rPr>
          <w:rFonts w:cs="Times New Roman"/>
          <w:szCs w:val="28"/>
        </w:rPr>
        <w:t>».</w:t>
      </w:r>
      <w:r w:rsidR="00470007" w:rsidRPr="00D058B0">
        <w:rPr>
          <w:rFonts w:cs="Times New Roman"/>
          <w:szCs w:val="28"/>
        </w:rPr>
        <w:t xml:space="preserve"> Дата события должна быть записана в формате «год.месяц.день».</w:t>
      </w:r>
    </w:p>
    <w:p w:rsidR="005C75D4" w:rsidRPr="004711FB" w:rsidRDefault="00246F3E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4711FB">
        <w:rPr>
          <w:rFonts w:eastAsia="Times New Roman"/>
          <w:szCs w:val="28"/>
          <w:lang w:eastAsia="ru-RU"/>
        </w:rPr>
        <w:t>4.2.2</w:t>
      </w:r>
      <w:r w:rsidR="0060200A">
        <w:rPr>
          <w:rFonts w:eastAsia="Times New Roman"/>
          <w:szCs w:val="28"/>
          <w:lang w:eastAsia="ru-RU"/>
        </w:rPr>
        <w:t xml:space="preserve"> </w:t>
      </w:r>
      <w:r w:rsidR="004711FB" w:rsidRPr="004711FB">
        <w:rPr>
          <w:rFonts w:eastAsia="Times New Roman"/>
          <w:szCs w:val="28"/>
          <w:u w:val="single"/>
          <w:lang w:eastAsia="ru-RU"/>
        </w:rPr>
        <w:t>М</w:t>
      </w:r>
      <w:r w:rsidR="005C75D4" w:rsidRPr="004711FB">
        <w:rPr>
          <w:rFonts w:eastAsia="Times New Roman"/>
          <w:szCs w:val="28"/>
          <w:u w:val="single"/>
          <w:lang w:eastAsia="ru-RU"/>
        </w:rPr>
        <w:t>атериалы, прилагаемые к отчету</w:t>
      </w:r>
      <w:r w:rsidR="005C75D4" w:rsidRPr="004711FB">
        <w:rPr>
          <w:rFonts w:eastAsia="Times New Roman"/>
          <w:szCs w:val="28"/>
          <w:lang w:eastAsia="ru-RU"/>
        </w:rPr>
        <w:t>. Если в материалах имеются фотографии, результаты расшифровок средств объективного контроля, кроки, схемы и другие материалы, выполненные в цвете, эти материалы должны сохраняться в цветном изображении. Не требуется делать цветными копии объяснительных записок, выдержек из эксплуатационно-технической, пономерной или производственной документации и т.п.</w:t>
      </w:r>
    </w:p>
    <w:p w:rsidR="005C75D4" w:rsidRPr="004711FB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lastRenderedPageBreak/>
        <w:t>Правила наименования файла с материалами расследов</w:t>
      </w:r>
      <w:r w:rsidR="004711FB" w:rsidRPr="00D058B0">
        <w:rPr>
          <w:rFonts w:eastAsia="Times New Roman"/>
          <w:szCs w:val="28"/>
          <w:lang w:eastAsia="ru-RU"/>
        </w:rPr>
        <w:t xml:space="preserve">ания – название должно состоять из </w:t>
      </w:r>
      <w:r w:rsidR="00D058B0" w:rsidRPr="00D058B0">
        <w:rPr>
          <w:rFonts w:eastAsia="Times New Roman"/>
          <w:szCs w:val="28"/>
          <w:lang w:eastAsia="ru-RU"/>
        </w:rPr>
        <w:t>четырех</w:t>
      </w:r>
      <w:r w:rsidR="004711FB" w:rsidRPr="00D058B0">
        <w:rPr>
          <w:rFonts w:eastAsia="Times New Roman"/>
          <w:szCs w:val="28"/>
          <w:lang w:eastAsia="ru-RU"/>
        </w:rPr>
        <w:t xml:space="preserve"> частей, </w:t>
      </w:r>
      <w:r w:rsidR="00470007" w:rsidRPr="00D058B0">
        <w:rPr>
          <w:rFonts w:eastAsia="Times New Roman"/>
          <w:szCs w:val="28"/>
          <w:lang w:eastAsia="ru-RU"/>
        </w:rPr>
        <w:t xml:space="preserve">разделенных пробелом: </w:t>
      </w:r>
      <w:r w:rsidR="00470007" w:rsidRPr="00D058B0">
        <w:rPr>
          <w:rFonts w:cs="Times New Roman"/>
          <w:szCs w:val="28"/>
        </w:rPr>
        <w:t>«</w:t>
      </w:r>
      <w:r w:rsidR="00D058B0" w:rsidRPr="00D058B0">
        <w:rPr>
          <w:rFonts w:cs="Times New Roman"/>
          <w:i/>
          <w:szCs w:val="28"/>
        </w:rPr>
        <w:t xml:space="preserve">Учетный номер </w:t>
      </w:r>
      <w:r w:rsidR="00470007" w:rsidRPr="00D058B0">
        <w:rPr>
          <w:rFonts w:cs="Times New Roman"/>
          <w:i/>
          <w:szCs w:val="28"/>
        </w:rPr>
        <w:t>Дата события Тип ВС Бортовой номер</w:t>
      </w:r>
      <w:r w:rsidR="00470007" w:rsidRPr="00D058B0">
        <w:rPr>
          <w:rFonts w:cs="Times New Roman"/>
          <w:szCs w:val="28"/>
        </w:rPr>
        <w:t>». Дата события должна быть записана в формате «год.месяц.день».</w:t>
      </w:r>
    </w:p>
    <w:p w:rsidR="005C75D4" w:rsidRPr="00BF317E" w:rsidRDefault="00246F3E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BF317E">
        <w:rPr>
          <w:rFonts w:eastAsia="Times New Roman"/>
          <w:szCs w:val="28"/>
          <w:lang w:eastAsia="ru-RU"/>
        </w:rPr>
        <w:t>4.2.3</w:t>
      </w:r>
      <w:r w:rsidR="00390A9A">
        <w:rPr>
          <w:rFonts w:eastAsia="Times New Roman"/>
          <w:szCs w:val="28"/>
          <w:lang w:eastAsia="ru-RU"/>
        </w:rPr>
        <w:t xml:space="preserve"> </w:t>
      </w:r>
      <w:r w:rsidRPr="00390A9A">
        <w:rPr>
          <w:rFonts w:eastAsia="Times New Roman"/>
          <w:szCs w:val="28"/>
          <w:u w:val="single"/>
          <w:lang w:eastAsia="ru-RU"/>
        </w:rPr>
        <w:t>Р</w:t>
      </w:r>
      <w:r w:rsidR="005C75D4" w:rsidRPr="00390A9A">
        <w:rPr>
          <w:rFonts w:eastAsia="Times New Roman"/>
          <w:szCs w:val="28"/>
          <w:u w:val="single"/>
          <w:lang w:eastAsia="ru-RU"/>
        </w:rPr>
        <w:t xml:space="preserve">езультаты </w:t>
      </w:r>
      <w:r w:rsidR="00390A9A" w:rsidRPr="00390A9A">
        <w:rPr>
          <w:rFonts w:eastAsia="Times New Roman"/>
          <w:szCs w:val="28"/>
          <w:u w:val="single"/>
          <w:lang w:eastAsia="ru-RU"/>
        </w:rPr>
        <w:t xml:space="preserve">специальных </w:t>
      </w:r>
      <w:r w:rsidR="005C75D4" w:rsidRPr="00390A9A">
        <w:rPr>
          <w:rFonts w:eastAsia="Times New Roman"/>
          <w:szCs w:val="28"/>
          <w:u w:val="single"/>
          <w:lang w:eastAsia="ru-RU"/>
        </w:rPr>
        <w:t>исследований</w:t>
      </w:r>
      <w:r w:rsidR="005C75D4" w:rsidRPr="00BF317E">
        <w:rPr>
          <w:rFonts w:eastAsia="Times New Roman"/>
          <w:szCs w:val="28"/>
          <w:lang w:eastAsia="ru-RU"/>
        </w:rPr>
        <w:t xml:space="preserve"> объектов авиационной техники, проведенные в соответствии с требованиями раздела 3.6 ПРАПИ-98. Если в материалах исследований имеются фотографии, результаты расшифровок средств объективного контроля, кроки, схемы и другие материалы, выполненные в цвете, эти материалы должны сохраняться в цветном изображении. </w:t>
      </w:r>
    </w:p>
    <w:p w:rsidR="00BF317E" w:rsidRPr="004711FB" w:rsidRDefault="005C75D4" w:rsidP="00BF317E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BF317E">
        <w:rPr>
          <w:rFonts w:eastAsia="Times New Roman"/>
          <w:szCs w:val="28"/>
          <w:lang w:eastAsia="ru-RU"/>
        </w:rPr>
        <w:t xml:space="preserve">Правила наименования файла с результатами </w:t>
      </w:r>
      <w:r w:rsidRPr="00D058B0">
        <w:rPr>
          <w:rFonts w:eastAsia="Times New Roman"/>
          <w:szCs w:val="28"/>
          <w:lang w:eastAsia="ru-RU"/>
        </w:rPr>
        <w:t>исследований</w:t>
      </w:r>
      <w:r w:rsidR="00BF317E" w:rsidRPr="00D058B0">
        <w:rPr>
          <w:rFonts w:eastAsia="Times New Roman"/>
          <w:szCs w:val="28"/>
          <w:lang w:eastAsia="ru-RU"/>
        </w:rPr>
        <w:t xml:space="preserve"> – название должно состоять из </w:t>
      </w:r>
      <w:r w:rsidR="00D058B0" w:rsidRPr="00D058B0">
        <w:rPr>
          <w:rFonts w:eastAsia="Times New Roman"/>
          <w:szCs w:val="28"/>
          <w:lang w:eastAsia="ru-RU"/>
        </w:rPr>
        <w:t xml:space="preserve">четырех </w:t>
      </w:r>
      <w:r w:rsidR="00BF317E" w:rsidRPr="00D058B0">
        <w:rPr>
          <w:rFonts w:eastAsia="Times New Roman"/>
          <w:szCs w:val="28"/>
          <w:lang w:eastAsia="ru-RU"/>
        </w:rPr>
        <w:t xml:space="preserve">частей, </w:t>
      </w:r>
      <w:r w:rsidR="00470007" w:rsidRPr="00D058B0">
        <w:rPr>
          <w:rFonts w:eastAsia="Times New Roman"/>
          <w:szCs w:val="28"/>
          <w:lang w:eastAsia="ru-RU"/>
        </w:rPr>
        <w:t xml:space="preserve">разделенных пробелом: </w:t>
      </w:r>
      <w:r w:rsidR="00470007" w:rsidRPr="00D058B0">
        <w:rPr>
          <w:rFonts w:cs="Times New Roman"/>
          <w:szCs w:val="28"/>
        </w:rPr>
        <w:t>«</w:t>
      </w:r>
      <w:r w:rsidR="00D058B0" w:rsidRPr="00D058B0">
        <w:rPr>
          <w:rFonts w:cs="Times New Roman"/>
          <w:i/>
          <w:szCs w:val="28"/>
        </w:rPr>
        <w:t xml:space="preserve">Учетный номер </w:t>
      </w:r>
      <w:r w:rsidR="00470007" w:rsidRPr="00D058B0">
        <w:rPr>
          <w:rFonts w:cs="Times New Roman"/>
          <w:i/>
          <w:szCs w:val="28"/>
        </w:rPr>
        <w:t>Дата события Тип ВС Бортовой номер</w:t>
      </w:r>
      <w:r w:rsidR="00470007" w:rsidRPr="00D058B0">
        <w:rPr>
          <w:rFonts w:cs="Times New Roman"/>
          <w:szCs w:val="28"/>
        </w:rPr>
        <w:t>». Дата события должна быть записана в формате «год.месяц.день».</w:t>
      </w:r>
    </w:p>
    <w:p w:rsidR="005C75D4" w:rsidRPr="00BF317E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BF317E">
        <w:rPr>
          <w:rFonts w:eastAsia="Times New Roman"/>
          <w:b/>
          <w:szCs w:val="28"/>
          <w:lang w:eastAsia="ru-RU"/>
        </w:rPr>
        <w:t>4.</w:t>
      </w:r>
      <w:r w:rsidR="00E30176" w:rsidRPr="00BF317E">
        <w:rPr>
          <w:rFonts w:eastAsia="Times New Roman"/>
          <w:b/>
          <w:szCs w:val="28"/>
          <w:lang w:eastAsia="ru-RU"/>
        </w:rPr>
        <w:t>3</w:t>
      </w:r>
      <w:r w:rsidRPr="00BF317E">
        <w:rPr>
          <w:rFonts w:eastAsia="Times New Roman"/>
          <w:szCs w:val="28"/>
          <w:lang w:eastAsia="ru-RU"/>
        </w:rPr>
        <w:t xml:space="preserve"> Сканирование материалов расследования должно проводиться в том порядке, в котором </w:t>
      </w:r>
      <w:r w:rsidR="00551349">
        <w:rPr>
          <w:rFonts w:eastAsia="Times New Roman"/>
          <w:szCs w:val="28"/>
          <w:lang w:eastAsia="ru-RU"/>
        </w:rPr>
        <w:t xml:space="preserve">они </w:t>
      </w:r>
      <w:r w:rsidRPr="00BF317E">
        <w:rPr>
          <w:rFonts w:eastAsia="Times New Roman"/>
          <w:szCs w:val="28"/>
          <w:lang w:eastAsia="ru-RU"/>
        </w:rPr>
        <w:t xml:space="preserve">располагаются </w:t>
      </w:r>
      <w:r w:rsidR="00BF317E">
        <w:rPr>
          <w:rFonts w:eastAsia="Times New Roman"/>
          <w:szCs w:val="28"/>
          <w:lang w:eastAsia="ru-RU"/>
        </w:rPr>
        <w:t xml:space="preserve">в </w:t>
      </w:r>
      <w:r w:rsidR="00551349">
        <w:rPr>
          <w:rFonts w:eastAsia="Times New Roman"/>
          <w:szCs w:val="28"/>
          <w:lang w:eastAsia="ru-RU"/>
        </w:rPr>
        <w:t>бумажной версии материалов</w:t>
      </w:r>
      <w:r w:rsidR="00BF317E">
        <w:rPr>
          <w:rFonts w:eastAsia="Times New Roman"/>
          <w:szCs w:val="28"/>
          <w:lang w:eastAsia="ru-RU"/>
        </w:rPr>
        <w:t xml:space="preserve"> расследования.</w:t>
      </w:r>
    </w:p>
    <w:p w:rsidR="005C75D4" w:rsidRPr="00470007" w:rsidRDefault="005C75D4" w:rsidP="005C75D4">
      <w:pPr>
        <w:spacing w:line="360" w:lineRule="auto"/>
        <w:ind w:firstLine="709"/>
        <w:rPr>
          <w:rFonts w:eastAsia="Times New Roman"/>
          <w:spacing w:val="-2"/>
          <w:szCs w:val="28"/>
          <w:lang w:eastAsia="ru-RU"/>
        </w:rPr>
      </w:pPr>
      <w:r w:rsidRPr="00470007">
        <w:rPr>
          <w:rFonts w:eastAsia="Times New Roman"/>
          <w:b/>
          <w:spacing w:val="-2"/>
          <w:szCs w:val="28"/>
          <w:lang w:eastAsia="ru-RU"/>
        </w:rPr>
        <w:t>4.</w:t>
      </w:r>
      <w:r w:rsidR="00E30176" w:rsidRPr="00470007">
        <w:rPr>
          <w:rFonts w:eastAsia="Times New Roman"/>
          <w:b/>
          <w:spacing w:val="-2"/>
          <w:szCs w:val="28"/>
          <w:lang w:eastAsia="ru-RU"/>
        </w:rPr>
        <w:t>4</w:t>
      </w:r>
      <w:r w:rsidRPr="00470007">
        <w:rPr>
          <w:rFonts w:eastAsia="Times New Roman"/>
          <w:spacing w:val="-2"/>
          <w:szCs w:val="28"/>
          <w:lang w:eastAsia="ru-RU"/>
        </w:rPr>
        <w:t xml:space="preserve"> Должностное лицо, утверждающее отчет по результатам расследования авиационного события, должно организовать контроль соответствия электронной версии материалов расследования версии материалов расследования на бумажном носителе, направляемой в Управление инспекции по безопасности полетов Росавиации в соответствии с требованиями ПРАПИ-98.</w:t>
      </w:r>
    </w:p>
    <w:p w:rsidR="00470007" w:rsidRPr="000F4532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b/>
          <w:szCs w:val="28"/>
          <w:lang w:eastAsia="ru-RU"/>
        </w:rPr>
        <w:t>4.</w:t>
      </w:r>
      <w:r w:rsidR="00E30176" w:rsidRPr="00D058B0">
        <w:rPr>
          <w:rFonts w:eastAsia="Times New Roman"/>
          <w:b/>
          <w:szCs w:val="28"/>
          <w:lang w:eastAsia="ru-RU"/>
        </w:rPr>
        <w:t>5</w:t>
      </w:r>
      <w:r w:rsidR="00D058B0" w:rsidRPr="00D058B0">
        <w:rPr>
          <w:rFonts w:eastAsia="Times New Roman"/>
          <w:b/>
          <w:szCs w:val="28"/>
          <w:lang w:eastAsia="ru-RU"/>
        </w:rPr>
        <w:t xml:space="preserve"> </w:t>
      </w:r>
      <w:r w:rsidR="00470007" w:rsidRPr="00D058B0">
        <w:rPr>
          <w:rFonts w:eastAsia="Times New Roman"/>
          <w:szCs w:val="28"/>
          <w:lang w:eastAsia="ru-RU"/>
        </w:rPr>
        <w:t>Разрешение</w:t>
      </w:r>
      <w:r w:rsidR="000F4532" w:rsidRPr="00D058B0">
        <w:rPr>
          <w:rFonts w:eastAsia="Times New Roman"/>
          <w:szCs w:val="28"/>
          <w:lang w:eastAsia="ru-RU"/>
        </w:rPr>
        <w:t xml:space="preserve"> при сканировании</w:t>
      </w:r>
      <w:r w:rsidR="00D058B0" w:rsidRPr="00D058B0">
        <w:rPr>
          <w:rFonts w:eastAsia="Times New Roman"/>
          <w:szCs w:val="28"/>
          <w:lang w:eastAsia="ru-RU"/>
        </w:rPr>
        <w:t xml:space="preserve"> </w:t>
      </w:r>
      <w:r w:rsidR="009440E6" w:rsidRPr="00D058B0">
        <w:rPr>
          <w:rFonts w:eastAsia="Times New Roman"/>
          <w:szCs w:val="28"/>
          <w:lang w:eastAsia="ru-RU"/>
        </w:rPr>
        <w:t>должно быть установлено</w:t>
      </w:r>
      <w:r w:rsidR="000F4532" w:rsidRPr="00D058B0">
        <w:rPr>
          <w:rFonts w:eastAsia="Times New Roman"/>
          <w:szCs w:val="28"/>
          <w:lang w:eastAsia="ru-RU"/>
        </w:rPr>
        <w:t xml:space="preserve"> не менее 150 dpi и не более 300 dpi.</w:t>
      </w:r>
    </w:p>
    <w:p w:rsidR="00CA2879" w:rsidRDefault="00BF317E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BF317E">
        <w:rPr>
          <w:rFonts w:eastAsia="Times New Roman"/>
          <w:b/>
          <w:szCs w:val="28"/>
          <w:lang w:eastAsia="ru-RU"/>
        </w:rPr>
        <w:t>4.6</w:t>
      </w:r>
      <w:r w:rsidR="00CA2879" w:rsidRPr="00BF317E">
        <w:rPr>
          <w:rFonts w:eastAsia="Times New Roman"/>
          <w:szCs w:val="28"/>
          <w:lang w:eastAsia="ru-RU"/>
        </w:rPr>
        <w:t xml:space="preserve"> Порядок пересылки электронных версий материалов расследований</w:t>
      </w:r>
    </w:p>
    <w:p w:rsidR="005C75D4" w:rsidRDefault="005D77A0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Передача с</w:t>
      </w:r>
      <w:r w:rsidR="005C75D4" w:rsidRPr="005D77A0">
        <w:rPr>
          <w:rFonts w:eastAsia="Times New Roman"/>
          <w:szCs w:val="28"/>
          <w:lang w:eastAsia="ru-RU"/>
        </w:rPr>
        <w:t>канированны</w:t>
      </w:r>
      <w:r>
        <w:rPr>
          <w:rFonts w:eastAsia="Times New Roman"/>
          <w:szCs w:val="28"/>
          <w:lang w:eastAsia="ru-RU"/>
        </w:rPr>
        <w:t>х</w:t>
      </w:r>
      <w:r w:rsidR="005C75D4" w:rsidRPr="005D77A0">
        <w:rPr>
          <w:rFonts w:eastAsia="Times New Roman"/>
          <w:szCs w:val="28"/>
          <w:lang w:eastAsia="ru-RU"/>
        </w:rPr>
        <w:t xml:space="preserve"> материал</w:t>
      </w:r>
      <w:r>
        <w:rPr>
          <w:rFonts w:eastAsia="Times New Roman"/>
          <w:szCs w:val="28"/>
          <w:lang w:eastAsia="ru-RU"/>
        </w:rPr>
        <w:t>ов</w:t>
      </w:r>
      <w:r w:rsidR="005C75D4" w:rsidRPr="005D77A0">
        <w:rPr>
          <w:rFonts w:eastAsia="Times New Roman"/>
          <w:szCs w:val="28"/>
          <w:lang w:eastAsia="ru-RU"/>
        </w:rPr>
        <w:t xml:space="preserve"> расследован</w:t>
      </w:r>
      <w:r>
        <w:rPr>
          <w:rFonts w:eastAsia="Times New Roman"/>
          <w:szCs w:val="28"/>
          <w:lang w:eastAsia="ru-RU"/>
        </w:rPr>
        <w:t xml:space="preserve">ия от МТУ в УИБП осуществляется </w:t>
      </w:r>
      <w:r w:rsidR="008A599C">
        <w:rPr>
          <w:rFonts w:eastAsia="Times New Roman"/>
          <w:szCs w:val="28"/>
          <w:lang w:eastAsia="ru-RU"/>
        </w:rPr>
        <w:t>посредством</w:t>
      </w:r>
      <w:r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val="en-US" w:eastAsia="ru-RU"/>
        </w:rPr>
        <w:t>ftp</w:t>
      </w:r>
      <w:r w:rsidRPr="005D77A0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сервер</w:t>
      </w:r>
      <w:r w:rsidR="008A599C">
        <w:rPr>
          <w:rFonts w:eastAsia="Times New Roman"/>
          <w:szCs w:val="28"/>
          <w:lang w:eastAsia="ru-RU"/>
        </w:rPr>
        <w:t>а</w:t>
      </w:r>
      <w:r>
        <w:rPr>
          <w:rFonts w:eastAsia="Times New Roman"/>
          <w:szCs w:val="28"/>
          <w:lang w:eastAsia="ru-RU"/>
        </w:rPr>
        <w:t xml:space="preserve">. </w:t>
      </w:r>
      <w:r w:rsidR="008A599C">
        <w:rPr>
          <w:rFonts w:eastAsia="Times New Roman"/>
          <w:szCs w:val="28"/>
          <w:lang w:eastAsia="ru-RU"/>
        </w:rPr>
        <w:t xml:space="preserve">Ссылка на который приведена в АМРИПП Росавиации. Для каждого </w:t>
      </w:r>
      <w:r w:rsidR="007F7367">
        <w:rPr>
          <w:rFonts w:eastAsia="Times New Roman"/>
          <w:szCs w:val="28"/>
          <w:lang w:eastAsia="ru-RU"/>
        </w:rPr>
        <w:t>территориального органа Росавиации</w:t>
      </w:r>
      <w:r w:rsidR="008A599C">
        <w:rPr>
          <w:rFonts w:eastAsia="Times New Roman"/>
          <w:szCs w:val="28"/>
          <w:lang w:eastAsia="ru-RU"/>
        </w:rPr>
        <w:t xml:space="preserve"> предусмотрен отдельный каталог для передачи и хранения сканированных материалов расследований. Доступ к индивидуальным каталогам </w:t>
      </w:r>
      <w:r w:rsidR="007F7367">
        <w:rPr>
          <w:rFonts w:eastAsia="Times New Roman"/>
          <w:szCs w:val="28"/>
          <w:lang w:eastAsia="ru-RU"/>
        </w:rPr>
        <w:lastRenderedPageBreak/>
        <w:t xml:space="preserve">территориального органа Росавиации </w:t>
      </w:r>
      <w:r w:rsidR="008A599C">
        <w:rPr>
          <w:rFonts w:eastAsia="Times New Roman"/>
          <w:szCs w:val="28"/>
          <w:lang w:eastAsia="ru-RU"/>
        </w:rPr>
        <w:t xml:space="preserve">осуществляется при наличии логина и пароля с соответствующими правами. Порядок доступа к </w:t>
      </w:r>
      <w:r w:rsidR="008A599C">
        <w:rPr>
          <w:rFonts w:eastAsia="Times New Roman"/>
          <w:szCs w:val="28"/>
          <w:lang w:val="en-US" w:eastAsia="ru-RU"/>
        </w:rPr>
        <w:t>ftp</w:t>
      </w:r>
      <w:r w:rsidR="008A599C">
        <w:rPr>
          <w:rFonts w:eastAsia="Times New Roman"/>
          <w:szCs w:val="28"/>
          <w:lang w:eastAsia="ru-RU"/>
        </w:rPr>
        <w:t xml:space="preserve"> серверу, включая круг, уполномоченных правом доступа, лиц, представляется региональными администраторами на утверждение в </w:t>
      </w:r>
      <w:r w:rsidR="007F7367">
        <w:rPr>
          <w:rFonts w:eastAsia="Times New Roman"/>
          <w:szCs w:val="28"/>
          <w:lang w:eastAsia="ru-RU"/>
        </w:rPr>
        <w:t>Управление инспекции по безопасности полетов.</w:t>
      </w:r>
    </w:p>
    <w:p w:rsidR="007F7367" w:rsidRPr="008A599C" w:rsidRDefault="007F7367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66728E">
        <w:rPr>
          <w:rFonts w:eastAsia="Times New Roman"/>
          <w:szCs w:val="28"/>
          <w:lang w:eastAsia="ru-RU"/>
        </w:rPr>
        <w:t xml:space="preserve">Порядок размещения файлов на </w:t>
      </w:r>
      <w:r w:rsidRPr="0066728E">
        <w:rPr>
          <w:rFonts w:eastAsia="Times New Roman"/>
          <w:szCs w:val="28"/>
          <w:lang w:val="en-US" w:eastAsia="ru-RU"/>
        </w:rPr>
        <w:t>ftp</w:t>
      </w:r>
      <w:r w:rsidRPr="0066728E">
        <w:rPr>
          <w:rFonts w:eastAsia="Times New Roman"/>
          <w:szCs w:val="28"/>
          <w:lang w:eastAsia="ru-RU"/>
        </w:rPr>
        <w:t xml:space="preserve"> сервере описан в подразделе 7.7 Руководства.</w:t>
      </w:r>
      <w:r>
        <w:rPr>
          <w:rFonts w:eastAsia="Times New Roman"/>
          <w:szCs w:val="28"/>
          <w:lang w:eastAsia="ru-RU"/>
        </w:rPr>
        <w:t xml:space="preserve"> </w:t>
      </w:r>
    </w:p>
    <w:p w:rsidR="00A9771C" w:rsidRPr="00A9771C" w:rsidRDefault="00A9771C" w:rsidP="005C75D4">
      <w:pPr>
        <w:spacing w:before="200" w:after="200"/>
        <w:ind w:firstLine="709"/>
        <w:rPr>
          <w:rFonts w:eastAsia="Times New Roman"/>
          <w:szCs w:val="28"/>
          <w:highlight w:val="cyan"/>
          <w:lang w:eastAsia="ru-RU"/>
        </w:rPr>
      </w:pPr>
    </w:p>
    <w:p w:rsidR="005C75D4" w:rsidRPr="00B74419" w:rsidRDefault="00B74419" w:rsidP="005C75D4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5C75D4">
        <w:rPr>
          <w:rFonts w:eastAsia="Times New Roman"/>
          <w:b/>
          <w:caps/>
          <w:spacing w:val="20"/>
          <w:szCs w:val="28"/>
          <w:lang w:eastAsia="ru-RU"/>
        </w:rPr>
        <w:lastRenderedPageBreak/>
        <w:t>5</w:t>
      </w:r>
      <w:r w:rsidR="005C75D4" w:rsidRPr="00B74419">
        <w:rPr>
          <w:rFonts w:eastAsia="Times New Roman"/>
          <w:b/>
          <w:caps/>
          <w:spacing w:val="20"/>
          <w:szCs w:val="28"/>
          <w:lang w:eastAsia="ru-RU"/>
        </w:rPr>
        <w:t>. Требования к оборудованию и программ</w:t>
      </w:r>
      <w:r w:rsidR="005C75D4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5C75D4" w:rsidRPr="00B74419">
        <w:rPr>
          <w:rFonts w:eastAsia="Times New Roman"/>
          <w:b/>
          <w:caps/>
          <w:spacing w:val="20"/>
          <w:szCs w:val="28"/>
          <w:lang w:eastAsia="ru-RU"/>
        </w:rPr>
        <w:t>ному обеспечению для работы с архивом матери</w:t>
      </w:r>
      <w:r w:rsidR="005C75D4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5C75D4" w:rsidRPr="00B74419">
        <w:rPr>
          <w:rFonts w:eastAsia="Times New Roman"/>
          <w:b/>
          <w:caps/>
          <w:spacing w:val="20"/>
          <w:szCs w:val="28"/>
          <w:lang w:eastAsia="ru-RU"/>
        </w:rPr>
        <w:t>алов расследований инцидентов и производ</w:t>
      </w:r>
      <w:r w:rsidR="005C75D4"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5C75D4" w:rsidRPr="00B74419">
        <w:rPr>
          <w:rFonts w:eastAsia="Times New Roman"/>
          <w:b/>
          <w:caps/>
          <w:spacing w:val="20"/>
          <w:szCs w:val="28"/>
          <w:lang w:eastAsia="ru-RU"/>
        </w:rPr>
        <w:t>ственных происшествий Росавиации</w:t>
      </w:r>
    </w:p>
    <w:p w:rsidR="005C75D4" w:rsidRPr="00091184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091184">
        <w:rPr>
          <w:rFonts w:eastAsia="Times New Roman"/>
          <w:szCs w:val="28"/>
          <w:lang w:eastAsia="ru-RU"/>
        </w:rPr>
        <w:t>Для работы с АМРИПП Росавиации необходимо установить один из следующих браузеров:</w:t>
      </w:r>
    </w:p>
    <w:p w:rsidR="005C75D4" w:rsidRPr="00091184" w:rsidRDefault="00D75C7F" w:rsidP="005C75D4">
      <w:pPr>
        <w:spacing w:line="360" w:lineRule="auto"/>
        <w:ind w:firstLine="709"/>
        <w:rPr>
          <w:rFonts w:eastAsia="Times New Roman"/>
          <w:b/>
          <w:szCs w:val="28"/>
          <w:lang w:eastAsia="ru-RU"/>
        </w:rPr>
      </w:pPr>
      <w:hyperlink r:id="rId9" w:tgtFrame="_blank" w:history="1">
        <w:r w:rsidR="005C75D4" w:rsidRPr="00091184">
          <w:rPr>
            <w:rFonts w:eastAsia="Times New Roman"/>
            <w:b/>
            <w:szCs w:val="28"/>
            <w:lang w:val="en-US" w:eastAsia="ru-RU"/>
          </w:rPr>
          <w:t>GoogleChrome</w:t>
        </w:r>
      </w:hyperlink>
      <w:r w:rsidR="005C75D4" w:rsidRPr="00091184">
        <w:rPr>
          <w:rFonts w:eastAsia="Times New Roman"/>
          <w:b/>
          <w:szCs w:val="28"/>
          <w:lang w:eastAsia="ru-RU"/>
        </w:rPr>
        <w:t>,</w:t>
      </w:r>
    </w:p>
    <w:p w:rsidR="005C75D4" w:rsidRPr="00091184" w:rsidRDefault="00D75C7F" w:rsidP="005C75D4">
      <w:pPr>
        <w:spacing w:line="360" w:lineRule="auto"/>
        <w:ind w:firstLine="709"/>
        <w:rPr>
          <w:rFonts w:eastAsia="Times New Roman"/>
          <w:b/>
          <w:szCs w:val="28"/>
          <w:lang w:eastAsia="ru-RU"/>
        </w:rPr>
      </w:pPr>
      <w:hyperlink r:id="rId10" w:tgtFrame="_blank" w:history="1">
        <w:r w:rsidR="005C75D4" w:rsidRPr="00091184">
          <w:rPr>
            <w:rFonts w:eastAsia="Times New Roman"/>
            <w:b/>
            <w:szCs w:val="28"/>
            <w:lang w:val="en-US" w:eastAsia="ru-RU"/>
          </w:rPr>
          <w:t>MazillaFirefox</w:t>
        </w:r>
      </w:hyperlink>
      <w:r w:rsidR="005C75D4" w:rsidRPr="00091184">
        <w:rPr>
          <w:rFonts w:eastAsia="Times New Roman"/>
          <w:b/>
          <w:szCs w:val="28"/>
          <w:lang w:eastAsia="ru-RU"/>
        </w:rPr>
        <w:t>,</w:t>
      </w:r>
    </w:p>
    <w:p w:rsidR="005C75D4" w:rsidRPr="00091184" w:rsidRDefault="00D75C7F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hyperlink r:id="rId11" w:tgtFrame="_blank" w:history="1">
        <w:r w:rsidR="005C75D4" w:rsidRPr="00091184">
          <w:rPr>
            <w:rFonts w:eastAsia="Times New Roman"/>
            <w:b/>
            <w:szCs w:val="28"/>
            <w:lang w:val="en-US" w:eastAsia="ru-RU"/>
          </w:rPr>
          <w:t>Opera</w:t>
        </w:r>
      </w:hyperlink>
      <w:r w:rsidR="005C75D4" w:rsidRPr="00091184">
        <w:rPr>
          <w:rFonts w:eastAsia="Times New Roman"/>
          <w:szCs w:val="28"/>
          <w:lang w:eastAsia="ru-RU"/>
        </w:rPr>
        <w:t>.</w:t>
      </w:r>
    </w:p>
    <w:p w:rsidR="005C75D4" w:rsidRPr="00091184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091184">
        <w:rPr>
          <w:rFonts w:eastAsia="Times New Roman"/>
          <w:szCs w:val="28"/>
          <w:lang w:eastAsia="ru-RU"/>
        </w:rPr>
        <w:t>Браузер Internet</w:t>
      </w:r>
      <w:r w:rsidR="00052A84">
        <w:rPr>
          <w:rFonts w:eastAsia="Times New Roman"/>
          <w:szCs w:val="28"/>
          <w:lang w:eastAsia="ru-RU"/>
        </w:rPr>
        <w:t xml:space="preserve"> </w:t>
      </w:r>
      <w:r w:rsidRPr="00091184">
        <w:rPr>
          <w:rFonts w:eastAsia="Times New Roman"/>
          <w:szCs w:val="28"/>
          <w:lang w:eastAsia="ru-RU"/>
        </w:rPr>
        <w:t>Explorer не обеспечивает поддержку функционала АМРИПП Росавиации в полном объеме.</w:t>
      </w:r>
    </w:p>
    <w:p w:rsidR="000F4532" w:rsidRPr="00D058B0" w:rsidRDefault="005C75D4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 xml:space="preserve">Для скачивания и просмотра отчетов необходимо установить программу </w:t>
      </w:r>
      <w:hyperlink r:id="rId12" w:tgtFrame="_blank" w:history="1">
        <w:r w:rsidRPr="00D058B0">
          <w:rPr>
            <w:rFonts w:eastAsia="Times New Roman"/>
            <w:b/>
            <w:szCs w:val="28"/>
            <w:lang w:eastAsia="ru-RU"/>
          </w:rPr>
          <w:t>AdobeReader</w:t>
        </w:r>
      </w:hyperlink>
      <w:r w:rsidR="009440E6" w:rsidRPr="00D058B0">
        <w:rPr>
          <w:rFonts w:eastAsia="Times New Roman"/>
          <w:szCs w:val="28"/>
          <w:lang w:eastAsia="ru-RU"/>
        </w:rPr>
        <w:t>,</w:t>
      </w:r>
      <w:r w:rsidR="00052A84" w:rsidRPr="00D058B0">
        <w:rPr>
          <w:rFonts w:eastAsia="Times New Roman"/>
          <w:szCs w:val="28"/>
          <w:lang w:eastAsia="ru-RU"/>
        </w:rPr>
        <w:t xml:space="preserve"> </w:t>
      </w:r>
      <w:r w:rsidR="006D481D" w:rsidRPr="00D058B0">
        <w:rPr>
          <w:rFonts w:eastAsia="Times New Roman"/>
          <w:szCs w:val="28"/>
          <w:lang w:eastAsia="ru-RU"/>
        </w:rPr>
        <w:t xml:space="preserve">версия не ниже 9 </w:t>
      </w:r>
      <w:r w:rsidR="000F4532" w:rsidRPr="00D058B0">
        <w:rPr>
          <w:rFonts w:eastAsia="Times New Roman"/>
          <w:szCs w:val="28"/>
          <w:lang w:eastAsia="ru-RU"/>
        </w:rPr>
        <w:t>(распространяется бесплатно)</w:t>
      </w:r>
      <w:r w:rsidRPr="00D058B0">
        <w:rPr>
          <w:rFonts w:eastAsia="Times New Roman"/>
          <w:szCs w:val="28"/>
          <w:lang w:eastAsia="ru-RU"/>
        </w:rPr>
        <w:t>.</w:t>
      </w:r>
    </w:p>
    <w:p w:rsidR="000F4532" w:rsidRPr="00D058B0" w:rsidRDefault="009440E6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Р</w:t>
      </w:r>
      <w:r w:rsidR="006D481D" w:rsidRPr="00D058B0">
        <w:rPr>
          <w:rFonts w:eastAsia="Times New Roman"/>
          <w:szCs w:val="28"/>
          <w:lang w:eastAsia="ru-RU"/>
        </w:rPr>
        <w:t>еализована возможность работ</w:t>
      </w:r>
      <w:r w:rsidRPr="00D058B0">
        <w:rPr>
          <w:rFonts w:eastAsia="Times New Roman"/>
          <w:szCs w:val="28"/>
          <w:lang w:eastAsia="ru-RU"/>
        </w:rPr>
        <w:t>ать в АМРИПП Росавиации</w:t>
      </w:r>
      <w:r w:rsidR="00052A84" w:rsidRPr="00D058B0">
        <w:rPr>
          <w:rFonts w:eastAsia="Times New Roman"/>
          <w:szCs w:val="28"/>
          <w:lang w:eastAsia="ru-RU"/>
        </w:rPr>
        <w:t xml:space="preserve"> </w:t>
      </w:r>
      <w:r w:rsidR="006D481D" w:rsidRPr="00D058B0">
        <w:rPr>
          <w:rFonts w:eastAsia="Times New Roman"/>
          <w:szCs w:val="28"/>
          <w:lang w:eastAsia="ru-RU"/>
        </w:rPr>
        <w:t>с мобильных устройств (телефоны, планшетные компьютеры).</w:t>
      </w:r>
    </w:p>
    <w:p w:rsidR="006D481D" w:rsidRPr="00D058B0" w:rsidRDefault="006D481D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Для работы с АМРИПП Росавиации рекомендуется компьютер с частотой не ниже 500 МГц, ОЗУ не менее 256 МБ и установленной операционной системой Microsoft</w:t>
      </w:r>
      <w:r w:rsidR="00052A84" w:rsidRPr="00D058B0">
        <w:rPr>
          <w:rFonts w:eastAsia="Times New Roman"/>
          <w:szCs w:val="28"/>
          <w:lang w:eastAsia="ru-RU"/>
        </w:rPr>
        <w:t xml:space="preserve"> </w:t>
      </w:r>
      <w:r w:rsidRPr="00D058B0">
        <w:rPr>
          <w:rFonts w:eastAsia="Times New Roman"/>
          <w:szCs w:val="28"/>
          <w:lang w:eastAsia="ru-RU"/>
        </w:rPr>
        <w:t>Windows XP или более поздней версией.</w:t>
      </w:r>
    </w:p>
    <w:p w:rsidR="006D481D" w:rsidRPr="00D058B0" w:rsidRDefault="006D481D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Работа с АМРИПП Росавиации требует наличия доступа к Интерн</w:t>
      </w:r>
      <w:r w:rsidR="00052A84" w:rsidRPr="00D058B0">
        <w:rPr>
          <w:rFonts w:eastAsia="Times New Roman"/>
          <w:szCs w:val="28"/>
          <w:lang w:eastAsia="ru-RU"/>
        </w:rPr>
        <w:t>е</w:t>
      </w:r>
      <w:r w:rsidRPr="00D058B0">
        <w:rPr>
          <w:rFonts w:eastAsia="Times New Roman"/>
          <w:szCs w:val="28"/>
          <w:lang w:eastAsia="ru-RU"/>
        </w:rPr>
        <w:t>ту. Требований к скорости получения/передачи данных нет. Низкая скорость может вызвать длительную загрузку экрана и увеличит время скачивани</w:t>
      </w:r>
      <w:r w:rsidR="003369FA">
        <w:rPr>
          <w:rFonts w:eastAsia="Times New Roman"/>
          <w:szCs w:val="28"/>
          <w:lang w:eastAsia="ru-RU"/>
        </w:rPr>
        <w:t>я</w:t>
      </w:r>
      <w:r w:rsidRPr="00D058B0">
        <w:rPr>
          <w:rFonts w:eastAsia="Times New Roman"/>
          <w:szCs w:val="28"/>
          <w:lang w:eastAsia="ru-RU"/>
        </w:rPr>
        <w:t xml:space="preserve"> файлов с АМРИПП Росавиации.</w:t>
      </w:r>
    </w:p>
    <w:p w:rsidR="009440E6" w:rsidRPr="00D058B0" w:rsidRDefault="009440E6" w:rsidP="005C75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 xml:space="preserve">Для сканирования </w:t>
      </w:r>
      <w:r w:rsidR="00C47BE0">
        <w:rPr>
          <w:rFonts w:eastAsia="Times New Roman"/>
          <w:szCs w:val="28"/>
          <w:lang w:eastAsia="ru-RU"/>
        </w:rPr>
        <w:t xml:space="preserve">материалов расследований </w:t>
      </w:r>
      <w:r w:rsidRPr="00D058B0">
        <w:rPr>
          <w:rFonts w:eastAsia="Times New Roman"/>
          <w:szCs w:val="28"/>
          <w:lang w:eastAsia="ru-RU"/>
        </w:rPr>
        <w:t>и распознавания текста рекомендуется установить программу AbbyFineReader (версия не ниже 7.0).</w:t>
      </w:r>
    </w:p>
    <w:p w:rsidR="00FB6F24" w:rsidRPr="008479D5" w:rsidRDefault="00FB6F24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</w:p>
    <w:p w:rsidR="008479D5" w:rsidRPr="00091184" w:rsidRDefault="000B50D9" w:rsidP="004717DF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8479D5" w:rsidRPr="00091184">
        <w:rPr>
          <w:rFonts w:eastAsia="Times New Roman"/>
          <w:b/>
          <w:caps/>
          <w:spacing w:val="20"/>
          <w:szCs w:val="28"/>
          <w:lang w:eastAsia="ru-RU"/>
        </w:rPr>
        <w:lastRenderedPageBreak/>
        <w:t>6. Классификатор</w:t>
      </w:r>
      <w:r w:rsidRPr="00091184">
        <w:rPr>
          <w:rFonts w:eastAsia="Times New Roman"/>
          <w:b/>
          <w:caps/>
          <w:spacing w:val="20"/>
          <w:szCs w:val="28"/>
          <w:lang w:eastAsia="ru-RU"/>
        </w:rPr>
        <w:t>ы</w:t>
      </w:r>
      <w:r w:rsidR="008479D5" w:rsidRPr="00091184">
        <w:rPr>
          <w:rFonts w:eastAsia="Times New Roman"/>
          <w:b/>
          <w:caps/>
          <w:spacing w:val="20"/>
          <w:szCs w:val="28"/>
          <w:lang w:eastAsia="ru-RU"/>
        </w:rPr>
        <w:t xml:space="preserve"> информации, размещаемой в архиве материалов расследований инцидентов и производственных происшествий Росавиации</w:t>
      </w:r>
    </w:p>
    <w:p w:rsidR="00EA35EA" w:rsidRPr="00091184" w:rsidRDefault="00F17FC6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17FC6">
        <w:rPr>
          <w:b/>
          <w:szCs w:val="28"/>
        </w:rPr>
        <w:t>6.1</w:t>
      </w:r>
      <w:r w:rsidR="00EA35EA" w:rsidRPr="00091184">
        <w:rPr>
          <w:szCs w:val="28"/>
        </w:rPr>
        <w:t xml:space="preserve"> Для поиска информации в </w:t>
      </w:r>
      <w:r w:rsidR="00EA35EA" w:rsidRPr="00091184">
        <w:rPr>
          <w:rFonts w:eastAsia="Times New Roman"/>
          <w:szCs w:val="28"/>
          <w:lang w:eastAsia="ru-RU"/>
        </w:rPr>
        <w:t xml:space="preserve">АМРИПП Росавиации используются показатели, позволяющие произвести отбор событий, по которым имеются материалы расследований, с использованием </w:t>
      </w:r>
      <w:r w:rsidR="00B61577" w:rsidRPr="00091184">
        <w:rPr>
          <w:rFonts w:eastAsia="Times New Roman"/>
          <w:szCs w:val="28"/>
          <w:lang w:eastAsia="ru-RU"/>
        </w:rPr>
        <w:t>следующих характеристик (классификаторов):</w:t>
      </w:r>
    </w:p>
    <w:p w:rsidR="00091184" w:rsidRPr="00D058B0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учетный номер записи о событии в АСОБП;</w:t>
      </w:r>
    </w:p>
    <w:p w:rsidR="00F17FC6" w:rsidRPr="00D058B0" w:rsidRDefault="00F17FC6" w:rsidP="00F17FC6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классификация события;</w:t>
      </w:r>
    </w:p>
    <w:p w:rsidR="00091184" w:rsidRPr="00D058B0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источник информации;</w:t>
      </w:r>
    </w:p>
    <w:p w:rsidR="00091184" w:rsidRPr="00D058B0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дата события;</w:t>
      </w:r>
    </w:p>
    <w:p w:rsidR="00AA32BF" w:rsidRPr="00D058B0" w:rsidRDefault="00AA32BF" w:rsidP="00AA32B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 xml:space="preserve">территориальное управление </w:t>
      </w:r>
      <w:r w:rsidRPr="00AA32BF">
        <w:rPr>
          <w:rFonts w:eastAsia="Times New Roman"/>
          <w:szCs w:val="28"/>
          <w:lang w:eastAsia="ru-RU"/>
        </w:rPr>
        <w:t>Росавиации (эксплуатанта);</w:t>
      </w:r>
    </w:p>
    <w:p w:rsidR="00AA32BF" w:rsidRPr="00D058B0" w:rsidRDefault="00AA32BF" w:rsidP="00AA32B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 xml:space="preserve">территориальное управление Росавиации, </w:t>
      </w:r>
      <w:r>
        <w:rPr>
          <w:rFonts w:eastAsia="Times New Roman"/>
          <w:szCs w:val="28"/>
          <w:lang w:eastAsia="ru-RU"/>
        </w:rPr>
        <w:t>(</w:t>
      </w:r>
      <w:r w:rsidRPr="00D058B0">
        <w:rPr>
          <w:rFonts w:eastAsia="Times New Roman"/>
          <w:szCs w:val="28"/>
          <w:lang w:eastAsia="ru-RU"/>
        </w:rPr>
        <w:t>проводившее расследование авиационного события</w:t>
      </w:r>
      <w:r>
        <w:rPr>
          <w:rFonts w:eastAsia="Times New Roman"/>
          <w:szCs w:val="28"/>
          <w:lang w:eastAsia="ru-RU"/>
        </w:rPr>
        <w:t>)</w:t>
      </w:r>
      <w:r w:rsidRPr="00D058B0">
        <w:rPr>
          <w:rFonts w:eastAsia="Times New Roman"/>
          <w:szCs w:val="28"/>
          <w:lang w:eastAsia="ru-RU"/>
        </w:rPr>
        <w:t>;</w:t>
      </w:r>
    </w:p>
    <w:p w:rsidR="00091184" w:rsidRPr="00D058B0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тип ВС;</w:t>
      </w:r>
    </w:p>
    <w:p w:rsidR="00091184" w:rsidRPr="00D058B0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бортовой номер ВС;</w:t>
      </w:r>
    </w:p>
    <w:p w:rsidR="00FD58AC" w:rsidRPr="00D058B0" w:rsidRDefault="00FD58AC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вид авиации;</w:t>
      </w:r>
    </w:p>
    <w:p w:rsidR="00FD58AC" w:rsidRPr="00D058B0" w:rsidRDefault="00FD58AC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группа;</w:t>
      </w:r>
    </w:p>
    <w:p w:rsidR="00FD58AC" w:rsidRPr="00D058B0" w:rsidRDefault="00FD58AC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учетный номер записи о событии в АСОБП;</w:t>
      </w:r>
    </w:p>
    <w:p w:rsidR="00091184" w:rsidRPr="00D058B0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коды категорий</w:t>
      </w:r>
      <w:r w:rsidR="00FD58AC" w:rsidRPr="00D058B0">
        <w:rPr>
          <w:rFonts w:eastAsia="Times New Roman"/>
          <w:szCs w:val="28"/>
          <w:lang w:eastAsia="ru-RU"/>
        </w:rPr>
        <w:t xml:space="preserve"> CAST/ICAO</w:t>
      </w:r>
      <w:r w:rsidRPr="00D058B0">
        <w:rPr>
          <w:rFonts w:eastAsia="Times New Roman"/>
          <w:szCs w:val="28"/>
          <w:lang w:eastAsia="ru-RU"/>
        </w:rPr>
        <w:t>;</w:t>
      </w:r>
    </w:p>
    <w:p w:rsidR="00091184" w:rsidRPr="00091184" w:rsidRDefault="00091184" w:rsidP="0009118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D058B0">
        <w:rPr>
          <w:rFonts w:eastAsia="Times New Roman"/>
          <w:szCs w:val="28"/>
          <w:lang w:eastAsia="ru-RU"/>
        </w:rPr>
        <w:t>заключение о причинах события (по материалам расследования).</w:t>
      </w:r>
    </w:p>
    <w:p w:rsidR="00D058B0" w:rsidRDefault="00D058B0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</w:p>
    <w:p w:rsidR="00C47BE0" w:rsidRPr="00FD58AC" w:rsidRDefault="00C47BE0" w:rsidP="00C47BE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t>6.</w:t>
      </w:r>
      <w:r>
        <w:rPr>
          <w:rFonts w:eastAsia="Times New Roman"/>
          <w:b/>
          <w:szCs w:val="28"/>
          <w:lang w:eastAsia="ru-RU"/>
        </w:rPr>
        <w:t xml:space="preserve">2 </w:t>
      </w:r>
      <w:r w:rsidRPr="00FD58AC">
        <w:rPr>
          <w:rFonts w:eastAsia="Times New Roman"/>
          <w:szCs w:val="28"/>
          <w:u w:val="single"/>
          <w:lang w:eastAsia="ru-RU"/>
        </w:rPr>
        <w:t>Учетный номер записи о событии в АСОБП</w:t>
      </w:r>
      <w:r w:rsidRPr="00FD58AC">
        <w:rPr>
          <w:rFonts w:eastAsia="Times New Roman"/>
          <w:szCs w:val="28"/>
          <w:lang w:eastAsia="ru-RU"/>
        </w:rPr>
        <w:t>.</w:t>
      </w:r>
    </w:p>
    <w:p w:rsidR="00C47BE0" w:rsidRPr="00FD58AC" w:rsidRDefault="00C47BE0" w:rsidP="00C47BE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Учетный номер присваивается каждому инциденту или производственному происшествию, вводимому в базу данных АСОБП в соответствии с требованиями Руководства по информационному обеспечению автоматизированной системы обеспечения безопасности полетов воздушных судов гражданской авиации Российской Федерации, утвержденного распоряжением Минтранса России от 20.05.2002 № НА-171-р. </w:t>
      </w:r>
    </w:p>
    <w:p w:rsidR="00C47BE0" w:rsidRPr="00FD58AC" w:rsidRDefault="00C47BE0" w:rsidP="00C47BE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lastRenderedPageBreak/>
        <w:t>Пример отображения сведений об учет</w:t>
      </w:r>
      <w:r>
        <w:rPr>
          <w:rFonts w:eastAsia="Times New Roman"/>
          <w:szCs w:val="28"/>
          <w:lang w:eastAsia="ru-RU"/>
        </w:rPr>
        <w:t>н</w:t>
      </w:r>
      <w:r w:rsidRPr="00FD58AC">
        <w:rPr>
          <w:rFonts w:eastAsia="Times New Roman"/>
          <w:szCs w:val="28"/>
          <w:lang w:eastAsia="ru-RU"/>
        </w:rPr>
        <w:t xml:space="preserve">ом номере в справке АСОБП, в зависимости от выбранного метода вывода информации (файл </w:t>
      </w:r>
      <w:r w:rsidRPr="00FD58AC">
        <w:rPr>
          <w:rFonts w:eastAsia="Times New Roman"/>
          <w:szCs w:val="28"/>
          <w:lang w:val="en-US" w:eastAsia="ru-RU"/>
        </w:rPr>
        <w:t>Word</w:t>
      </w:r>
      <w:r w:rsidRPr="00FD58AC">
        <w:rPr>
          <w:rFonts w:eastAsia="Times New Roman"/>
          <w:szCs w:val="28"/>
          <w:lang w:eastAsia="ru-RU"/>
        </w:rPr>
        <w:t xml:space="preserve"> или файл </w:t>
      </w:r>
      <w:r w:rsidRPr="00FD58AC">
        <w:rPr>
          <w:rFonts w:eastAsia="Times New Roman"/>
          <w:szCs w:val="28"/>
          <w:lang w:val="en-US" w:eastAsia="ru-RU"/>
        </w:rPr>
        <w:t>Excel</w:t>
      </w:r>
      <w:r w:rsidRPr="00FD58AC">
        <w:rPr>
          <w:rFonts w:eastAsia="Times New Roman"/>
          <w:szCs w:val="28"/>
          <w:lang w:eastAsia="ru-RU"/>
        </w:rPr>
        <w:t xml:space="preserve">) представлен на рис </w:t>
      </w:r>
      <w:r>
        <w:rPr>
          <w:rFonts w:eastAsia="Times New Roman"/>
          <w:szCs w:val="28"/>
          <w:lang w:eastAsia="ru-RU"/>
        </w:rPr>
        <w:t>6.1</w:t>
      </w:r>
      <w:r w:rsidRPr="00FD58AC">
        <w:rPr>
          <w:rFonts w:eastAsia="Times New Roman"/>
          <w:szCs w:val="28"/>
          <w:lang w:eastAsia="ru-RU"/>
        </w:rPr>
        <w:t>.</w:t>
      </w:r>
    </w:p>
    <w:p w:rsidR="00C47BE0" w:rsidRPr="00B5350D" w:rsidRDefault="00D75C7F" w:rsidP="00C47BE0">
      <w:pPr>
        <w:spacing w:line="360" w:lineRule="auto"/>
        <w:jc w:val="center"/>
        <w:rPr>
          <w:rFonts w:eastAsia="Times New Roman"/>
          <w:szCs w:val="28"/>
          <w:lang w:eastAsia="ru-RU"/>
        </w:rPr>
      </w:pPr>
      <w:r w:rsidRPr="00D75C7F">
        <w:rPr>
          <w:rFonts w:eastAsia="Times New Roman"/>
          <w:szCs w:val="28"/>
          <w:lang w:val="en-US" w:eastAsia="ru-RU"/>
        </w:rPr>
      </w:r>
      <w:r w:rsidRPr="00D75C7F">
        <w:rPr>
          <w:rFonts w:eastAsia="Times New Roman"/>
          <w:szCs w:val="28"/>
          <w:lang w:val="en-US" w:eastAsia="ru-RU"/>
        </w:rPr>
        <w:pict>
          <v:group id="_x0000_s1042" editas="canvas" style="width:475.15pt;height:269.2pt;mso-position-horizontal-relative:char;mso-position-vertical-relative:line" coordorigin="4857,9584" coordsize="7098,402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4857;top:9584;width:7098;height:4022" o:preferrelative="f">
              <v:fill o:detectmouseclick="t"/>
              <v:path o:extrusionok="t" o:connecttype="none"/>
              <o:lock v:ext="edit" text="t"/>
            </v:shape>
            <v:shape id="_x0000_s1044" type="#_x0000_t75" style="position:absolute;left:6257;top:9692;width:4347;height:1750">
              <v:imagedata r:id="rId13" o:title=""/>
            </v:shape>
            <v:shape id="_x0000_s1045" type="#_x0000_t75" style="position:absolute;left:6136;top:11537;width:4562;height:1835">
              <v:imagedata r:id="rId14" o:title=""/>
            </v:shape>
            <v:oval id="_x0000_s1046" style="position:absolute;left:6455;top:12763;width:599;height:467" filled="f" strokecolor="red" strokeweight="1pt">
              <v:stroke dashstyle="dash"/>
            </v:oval>
            <v:oval id="_x0000_s1047" style="position:absolute;left:6313;top:10784;width:569;height:658" filled="f" strokecolor="red" strokeweight="1pt">
              <v:stroke dashstyle="dash"/>
            </v:oval>
            <w10:wrap type="none"/>
            <w10:anchorlock/>
          </v:group>
        </w:pict>
      </w:r>
      <w:r w:rsidR="00C47BE0">
        <w:rPr>
          <w:rFonts w:eastAsia="Times New Roman"/>
          <w:szCs w:val="28"/>
          <w:lang w:eastAsia="ru-RU"/>
        </w:rPr>
        <w:t>Рис 6.1 – Отображение сведений об учетном номере события</w:t>
      </w:r>
    </w:p>
    <w:p w:rsidR="00C47BE0" w:rsidRPr="00FD58AC" w:rsidRDefault="00C47BE0" w:rsidP="00C47BE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Поиском материалов расследования </w:t>
      </w:r>
      <w:r w:rsidR="00304351">
        <w:rPr>
          <w:rFonts w:eastAsia="Times New Roman"/>
          <w:szCs w:val="28"/>
          <w:lang w:eastAsia="ru-RU"/>
        </w:rPr>
        <w:t xml:space="preserve">в </w:t>
      </w:r>
      <w:r w:rsidRPr="00FD58AC">
        <w:rPr>
          <w:rFonts w:eastAsia="Times New Roman"/>
          <w:szCs w:val="28"/>
          <w:lang w:eastAsia="ru-RU"/>
        </w:rPr>
        <w:t>АМР</w:t>
      </w:r>
      <w:r>
        <w:rPr>
          <w:rFonts w:eastAsia="Times New Roman"/>
          <w:szCs w:val="28"/>
          <w:lang w:eastAsia="ru-RU"/>
        </w:rPr>
        <w:t xml:space="preserve">ИПП Росавиации </w:t>
      </w:r>
      <w:r w:rsidRPr="00FD58AC">
        <w:rPr>
          <w:rFonts w:eastAsia="Times New Roman"/>
          <w:szCs w:val="28"/>
          <w:lang w:eastAsia="ru-RU"/>
        </w:rPr>
        <w:t>по учетному номеру рекомендуется пользоваться в случаях, когда предварительно проводился анализ данных о безопасности полетов с использованием возможностей АСОБП.</w:t>
      </w:r>
    </w:p>
    <w:p w:rsidR="00CF4E60" w:rsidRPr="002058C7" w:rsidRDefault="00F17FC6" w:rsidP="00CF4E60">
      <w:pPr>
        <w:spacing w:line="360" w:lineRule="auto"/>
        <w:ind w:firstLine="709"/>
        <w:rPr>
          <w:rFonts w:eastAsia="Times New Roman"/>
          <w:szCs w:val="28"/>
          <w:u w:val="single"/>
          <w:lang w:eastAsia="ru-RU"/>
        </w:rPr>
      </w:pPr>
      <w:r w:rsidRPr="002058C7">
        <w:rPr>
          <w:rFonts w:eastAsia="Times New Roman"/>
          <w:b/>
          <w:szCs w:val="28"/>
          <w:lang w:eastAsia="ru-RU"/>
        </w:rPr>
        <w:t>6.</w:t>
      </w:r>
      <w:r w:rsidR="00742E98">
        <w:rPr>
          <w:rFonts w:eastAsia="Times New Roman"/>
          <w:b/>
          <w:szCs w:val="28"/>
          <w:lang w:eastAsia="ru-RU"/>
        </w:rPr>
        <w:t>3</w:t>
      </w:r>
      <w:r w:rsidR="00D058B0">
        <w:rPr>
          <w:rFonts w:eastAsia="Times New Roman"/>
          <w:b/>
          <w:szCs w:val="28"/>
          <w:lang w:eastAsia="ru-RU"/>
        </w:rPr>
        <w:t xml:space="preserve"> </w:t>
      </w:r>
      <w:r w:rsidR="003E16DE" w:rsidRPr="002058C7">
        <w:rPr>
          <w:rFonts w:eastAsia="Times New Roman"/>
          <w:szCs w:val="28"/>
          <w:u w:val="single"/>
          <w:lang w:eastAsia="ru-RU"/>
        </w:rPr>
        <w:t>Классификация события</w:t>
      </w:r>
    </w:p>
    <w:p w:rsidR="003E16DE" w:rsidRPr="002058C7" w:rsidRDefault="003E16DE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Классификация события в соотве</w:t>
      </w:r>
      <w:r w:rsidR="00091184" w:rsidRPr="002058C7">
        <w:rPr>
          <w:rFonts w:eastAsia="Times New Roman"/>
          <w:szCs w:val="28"/>
          <w:lang w:eastAsia="ru-RU"/>
        </w:rPr>
        <w:t>тствии с требованиями ПРАПИ-98.</w:t>
      </w:r>
      <w:r w:rsidRPr="002058C7">
        <w:rPr>
          <w:rFonts w:eastAsia="Times New Roman"/>
          <w:szCs w:val="28"/>
          <w:lang w:eastAsia="ru-RU"/>
        </w:rPr>
        <w:t xml:space="preserve"> В АМРИПП Росавиации используются следующие сокращения классификации </w:t>
      </w:r>
      <w:r w:rsidR="00CF4E60" w:rsidRPr="002058C7">
        <w:rPr>
          <w:rFonts w:eastAsia="Times New Roman"/>
          <w:szCs w:val="28"/>
          <w:lang w:eastAsia="ru-RU"/>
        </w:rPr>
        <w:t xml:space="preserve">авиационного события: </w:t>
      </w:r>
    </w:p>
    <w:p w:rsidR="003E16DE" w:rsidRPr="002058C7" w:rsidRDefault="003E16DE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СИ (серьезный инцидент);</w:t>
      </w:r>
    </w:p>
    <w:p w:rsidR="003E16DE" w:rsidRPr="002058C7" w:rsidRDefault="003E16DE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И (Инцидент);</w:t>
      </w:r>
    </w:p>
    <w:p w:rsidR="003E16DE" w:rsidRPr="002058C7" w:rsidRDefault="00CF4E60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 xml:space="preserve">ЧП (чрезвычайное происшествие), </w:t>
      </w:r>
    </w:p>
    <w:p w:rsidR="00CF4E60" w:rsidRDefault="00CF4E60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ПВС (поврежд</w:t>
      </w:r>
      <w:r w:rsidR="003E16DE" w:rsidRPr="002058C7">
        <w:rPr>
          <w:rFonts w:eastAsia="Times New Roman"/>
          <w:szCs w:val="28"/>
          <w:lang w:eastAsia="ru-RU"/>
        </w:rPr>
        <w:t>ение воздушного судна на земле).</w:t>
      </w:r>
    </w:p>
    <w:p w:rsidR="008A599C" w:rsidRPr="002058C7" w:rsidRDefault="008A599C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C6E58">
        <w:rPr>
          <w:rFonts w:eastAsia="Times New Roman"/>
          <w:szCs w:val="28"/>
          <w:lang w:eastAsia="ru-RU"/>
        </w:rPr>
        <w:t xml:space="preserve">Также, </w:t>
      </w:r>
      <w:r w:rsidR="00EC6E58" w:rsidRPr="00EC6E58">
        <w:rPr>
          <w:rFonts w:eastAsia="Times New Roman"/>
          <w:szCs w:val="28"/>
          <w:lang w:eastAsia="ru-RU"/>
        </w:rPr>
        <w:t xml:space="preserve">имеется </w:t>
      </w:r>
      <w:r w:rsidRPr="00EC6E58">
        <w:rPr>
          <w:rFonts w:eastAsia="Times New Roman"/>
          <w:szCs w:val="28"/>
          <w:lang w:eastAsia="ru-RU"/>
        </w:rPr>
        <w:t xml:space="preserve">возможность </w:t>
      </w:r>
      <w:r w:rsidR="00EC6E58" w:rsidRPr="00EC6E58">
        <w:rPr>
          <w:rFonts w:eastAsia="Times New Roman"/>
          <w:szCs w:val="28"/>
          <w:lang w:eastAsia="ru-RU"/>
        </w:rPr>
        <w:t>отобрать события, снятые с учета в АСОБП, но имеющие материалы расследования (показатель «Снят с у</w:t>
      </w:r>
      <w:r w:rsidRPr="00EC6E58">
        <w:rPr>
          <w:rFonts w:eastAsia="Times New Roman"/>
          <w:szCs w:val="28"/>
          <w:lang w:eastAsia="ru-RU"/>
        </w:rPr>
        <w:t>чета»</w:t>
      </w:r>
      <w:r w:rsidR="00EC6E58" w:rsidRPr="00EC6E58">
        <w:rPr>
          <w:rFonts w:eastAsia="Times New Roman"/>
          <w:szCs w:val="28"/>
          <w:lang w:eastAsia="ru-RU"/>
        </w:rPr>
        <w:t>)</w:t>
      </w:r>
      <w:r w:rsidRPr="00EC6E58">
        <w:rPr>
          <w:rFonts w:eastAsia="Times New Roman"/>
          <w:szCs w:val="28"/>
          <w:lang w:eastAsia="ru-RU"/>
        </w:rPr>
        <w:t>.</w:t>
      </w:r>
    </w:p>
    <w:p w:rsidR="00674327" w:rsidRPr="002058C7" w:rsidRDefault="00674327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b/>
          <w:szCs w:val="28"/>
          <w:lang w:eastAsia="ru-RU"/>
        </w:rPr>
        <w:lastRenderedPageBreak/>
        <w:t>6.</w:t>
      </w:r>
      <w:r w:rsidR="00742E98">
        <w:rPr>
          <w:rFonts w:eastAsia="Times New Roman"/>
          <w:b/>
          <w:szCs w:val="28"/>
          <w:lang w:eastAsia="ru-RU"/>
        </w:rPr>
        <w:t>4</w:t>
      </w:r>
      <w:r w:rsidR="0046383D">
        <w:rPr>
          <w:rFonts w:eastAsia="Times New Roman"/>
          <w:b/>
          <w:szCs w:val="28"/>
          <w:lang w:eastAsia="ru-RU"/>
        </w:rPr>
        <w:t xml:space="preserve"> </w:t>
      </w:r>
      <w:r w:rsidRPr="002058C7">
        <w:rPr>
          <w:rFonts w:eastAsia="Times New Roman"/>
          <w:szCs w:val="28"/>
          <w:u w:val="single"/>
          <w:lang w:eastAsia="ru-RU"/>
        </w:rPr>
        <w:t>И</w:t>
      </w:r>
      <w:r w:rsidR="000B50D9" w:rsidRPr="002058C7">
        <w:rPr>
          <w:rFonts w:eastAsia="Times New Roman"/>
          <w:szCs w:val="28"/>
          <w:u w:val="single"/>
          <w:lang w:eastAsia="ru-RU"/>
        </w:rPr>
        <w:t>сточник информации</w:t>
      </w:r>
      <w:r w:rsidR="002058C7" w:rsidRPr="002058C7">
        <w:rPr>
          <w:rFonts w:eastAsia="Times New Roman"/>
          <w:szCs w:val="28"/>
          <w:lang w:eastAsia="ru-RU"/>
        </w:rPr>
        <w:t xml:space="preserve">. </w:t>
      </w:r>
      <w:r w:rsidRPr="002058C7">
        <w:rPr>
          <w:rFonts w:eastAsia="Times New Roman"/>
          <w:szCs w:val="28"/>
          <w:lang w:eastAsia="ru-RU"/>
        </w:rPr>
        <w:t xml:space="preserve">В качестве источника информации в </w:t>
      </w:r>
      <w:r w:rsidR="00D33E3E" w:rsidRPr="002058C7">
        <w:rPr>
          <w:rFonts w:eastAsia="Times New Roman"/>
          <w:szCs w:val="28"/>
          <w:lang w:eastAsia="ru-RU"/>
        </w:rPr>
        <w:t>АМРИПП Росавиации могут использоваться:</w:t>
      </w:r>
    </w:p>
    <w:p w:rsidR="00D33E3E" w:rsidRPr="002058C7" w:rsidRDefault="00D33E3E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материалы расследования (</w:t>
      </w:r>
      <w:r w:rsidR="002D744D" w:rsidRPr="002058C7">
        <w:rPr>
          <w:rFonts w:eastAsia="Times New Roman"/>
          <w:szCs w:val="28"/>
          <w:lang w:eastAsia="ru-RU"/>
        </w:rPr>
        <w:t xml:space="preserve">категория </w:t>
      </w:r>
      <w:r w:rsidRPr="002058C7">
        <w:rPr>
          <w:rFonts w:eastAsia="Times New Roman"/>
          <w:szCs w:val="28"/>
          <w:lang w:eastAsia="ru-RU"/>
        </w:rPr>
        <w:t>– МР)</w:t>
      </w:r>
      <w:r w:rsidR="002D744D" w:rsidRPr="002058C7">
        <w:rPr>
          <w:rFonts w:eastAsia="Times New Roman"/>
          <w:szCs w:val="28"/>
          <w:lang w:eastAsia="ru-RU"/>
        </w:rPr>
        <w:t xml:space="preserve">, то есть сведения </w:t>
      </w:r>
      <w:r w:rsidR="00073226" w:rsidRPr="002058C7">
        <w:rPr>
          <w:rFonts w:eastAsia="Times New Roman"/>
          <w:szCs w:val="28"/>
          <w:lang w:eastAsia="ru-RU"/>
        </w:rPr>
        <w:t>об инциденте или производственном происшествии</w:t>
      </w:r>
      <w:r w:rsidR="002D744D" w:rsidRPr="002058C7">
        <w:rPr>
          <w:rFonts w:eastAsia="Times New Roman"/>
          <w:szCs w:val="28"/>
          <w:lang w:eastAsia="ru-RU"/>
        </w:rPr>
        <w:t xml:space="preserve">, </w:t>
      </w:r>
      <w:r w:rsidR="00073226" w:rsidRPr="002058C7">
        <w:rPr>
          <w:rFonts w:eastAsia="Times New Roman"/>
          <w:szCs w:val="28"/>
          <w:lang w:eastAsia="ru-RU"/>
        </w:rPr>
        <w:t>расследование</w:t>
      </w:r>
      <w:r w:rsidR="00360660">
        <w:rPr>
          <w:rFonts w:eastAsia="Times New Roman"/>
          <w:szCs w:val="28"/>
          <w:lang w:eastAsia="ru-RU"/>
        </w:rPr>
        <w:t xml:space="preserve"> </w:t>
      </w:r>
      <w:r w:rsidR="00073226" w:rsidRPr="002058C7">
        <w:rPr>
          <w:rFonts w:eastAsia="Times New Roman"/>
          <w:szCs w:val="28"/>
          <w:lang w:eastAsia="ru-RU"/>
        </w:rPr>
        <w:t>которого завершено;</w:t>
      </w:r>
    </w:p>
    <w:p w:rsidR="00D33E3E" w:rsidRPr="002058C7" w:rsidRDefault="00D33E3E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первоначальное донесение (</w:t>
      </w:r>
      <w:r w:rsidR="002D744D" w:rsidRPr="002058C7">
        <w:rPr>
          <w:rFonts w:eastAsia="Times New Roman"/>
          <w:szCs w:val="28"/>
          <w:lang w:eastAsia="ru-RU"/>
        </w:rPr>
        <w:t>категория</w:t>
      </w:r>
      <w:r w:rsidR="00360660">
        <w:rPr>
          <w:rFonts w:eastAsia="Times New Roman"/>
          <w:szCs w:val="28"/>
          <w:lang w:eastAsia="ru-RU"/>
        </w:rPr>
        <w:t xml:space="preserve"> </w:t>
      </w:r>
      <w:r w:rsidR="002D744D" w:rsidRPr="002058C7">
        <w:rPr>
          <w:rFonts w:eastAsia="Times New Roman"/>
          <w:szCs w:val="28"/>
          <w:lang w:eastAsia="ru-RU"/>
        </w:rPr>
        <w:t xml:space="preserve">– </w:t>
      </w:r>
      <w:r w:rsidRPr="002058C7">
        <w:rPr>
          <w:rFonts w:eastAsia="Times New Roman"/>
          <w:szCs w:val="28"/>
          <w:lang w:eastAsia="ru-RU"/>
        </w:rPr>
        <w:t>ПД</w:t>
      </w:r>
      <w:r w:rsidR="002D744D" w:rsidRPr="002058C7">
        <w:rPr>
          <w:rFonts w:eastAsia="Times New Roman"/>
          <w:szCs w:val="28"/>
          <w:lang w:eastAsia="ru-RU"/>
        </w:rPr>
        <w:t>)</w:t>
      </w:r>
      <w:r w:rsidR="00073226" w:rsidRPr="002058C7">
        <w:rPr>
          <w:rFonts w:eastAsia="Times New Roman"/>
          <w:szCs w:val="28"/>
          <w:lang w:eastAsia="ru-RU"/>
        </w:rPr>
        <w:t>, то есть первоначальные сведения, ограниченные, как правило, общими краткими сведениями о событи</w:t>
      </w:r>
      <w:r w:rsidR="00360660">
        <w:rPr>
          <w:rFonts w:eastAsia="Times New Roman"/>
          <w:szCs w:val="28"/>
          <w:lang w:eastAsia="ru-RU"/>
        </w:rPr>
        <w:t>и</w:t>
      </w:r>
      <w:r w:rsidR="00073226" w:rsidRPr="002058C7">
        <w:rPr>
          <w:rFonts w:eastAsia="Times New Roman"/>
          <w:szCs w:val="28"/>
          <w:lang w:eastAsia="ru-RU"/>
        </w:rPr>
        <w:t>;</w:t>
      </w:r>
    </w:p>
    <w:p w:rsidR="00CF4E60" w:rsidRPr="002058C7" w:rsidRDefault="00CF4E60" w:rsidP="00CF4E6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последующее</w:t>
      </w:r>
      <w:r w:rsidR="00383075">
        <w:rPr>
          <w:rFonts w:eastAsia="Times New Roman"/>
          <w:szCs w:val="28"/>
          <w:lang w:eastAsia="ru-RU"/>
        </w:rPr>
        <w:t xml:space="preserve"> донесение (категория – ПосД),</w:t>
      </w:r>
      <w:r w:rsidRPr="002058C7">
        <w:rPr>
          <w:rFonts w:eastAsia="Times New Roman"/>
          <w:szCs w:val="28"/>
          <w:lang w:eastAsia="ru-RU"/>
        </w:rPr>
        <w:t xml:space="preserve"> то есть уточненные и дополненные сведения первоначального донесения;</w:t>
      </w:r>
    </w:p>
    <w:p w:rsidR="00D33E3E" w:rsidRPr="002058C7" w:rsidRDefault="00D33E3E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 xml:space="preserve">дополнительная информация </w:t>
      </w:r>
      <w:r w:rsidR="002D744D" w:rsidRPr="002058C7">
        <w:rPr>
          <w:rFonts w:eastAsia="Times New Roman"/>
          <w:szCs w:val="28"/>
          <w:lang w:eastAsia="ru-RU"/>
        </w:rPr>
        <w:t xml:space="preserve">(категория – </w:t>
      </w:r>
      <w:r w:rsidR="000B50D9" w:rsidRPr="002058C7">
        <w:rPr>
          <w:rFonts w:eastAsia="Times New Roman"/>
          <w:szCs w:val="28"/>
          <w:lang w:eastAsia="ru-RU"/>
        </w:rPr>
        <w:t>ДИ</w:t>
      </w:r>
      <w:r w:rsidR="002D744D" w:rsidRPr="002058C7">
        <w:rPr>
          <w:rFonts w:eastAsia="Times New Roman"/>
          <w:szCs w:val="28"/>
          <w:lang w:eastAsia="ru-RU"/>
        </w:rPr>
        <w:t>)</w:t>
      </w:r>
      <w:r w:rsidR="00073226" w:rsidRPr="002058C7">
        <w:rPr>
          <w:rFonts w:eastAsia="Times New Roman"/>
          <w:szCs w:val="28"/>
          <w:lang w:eastAsia="ru-RU"/>
        </w:rPr>
        <w:t xml:space="preserve">, то есть уточненные и дополненные сведения </w:t>
      </w:r>
      <w:r w:rsidR="00CF4E60" w:rsidRPr="002058C7">
        <w:rPr>
          <w:rFonts w:eastAsia="Times New Roman"/>
          <w:szCs w:val="28"/>
          <w:lang w:eastAsia="ru-RU"/>
        </w:rPr>
        <w:t xml:space="preserve">последующего </w:t>
      </w:r>
      <w:r w:rsidR="00073226" w:rsidRPr="002058C7">
        <w:rPr>
          <w:rFonts w:eastAsia="Times New Roman"/>
          <w:szCs w:val="28"/>
          <w:lang w:eastAsia="ru-RU"/>
        </w:rPr>
        <w:t>донесения;</w:t>
      </w:r>
    </w:p>
    <w:p w:rsidR="00D33E3E" w:rsidRPr="002058C7" w:rsidRDefault="00D33E3E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2058C7">
        <w:rPr>
          <w:rFonts w:eastAsia="Times New Roman"/>
          <w:szCs w:val="28"/>
          <w:lang w:eastAsia="ru-RU"/>
        </w:rPr>
        <w:t>донесение об окончании расследования</w:t>
      </w:r>
      <w:r w:rsidR="002D744D" w:rsidRPr="002058C7">
        <w:rPr>
          <w:rFonts w:eastAsia="Times New Roman"/>
          <w:szCs w:val="28"/>
          <w:lang w:eastAsia="ru-RU"/>
        </w:rPr>
        <w:t xml:space="preserve"> (категория – ДОР)</w:t>
      </w:r>
      <w:r w:rsidR="00073226" w:rsidRPr="002058C7">
        <w:rPr>
          <w:rFonts w:eastAsia="Times New Roman"/>
          <w:szCs w:val="28"/>
          <w:lang w:eastAsia="ru-RU"/>
        </w:rPr>
        <w:t>,</w:t>
      </w:r>
      <w:r w:rsidR="00CF4E60" w:rsidRPr="002058C7">
        <w:rPr>
          <w:rFonts w:eastAsia="Times New Roman"/>
          <w:szCs w:val="28"/>
          <w:lang w:eastAsia="ru-RU"/>
        </w:rPr>
        <w:t xml:space="preserve"> то есть краткие сведения о результатах расследования и причине события;</w:t>
      </w:r>
    </w:p>
    <w:p w:rsidR="000B50D9" w:rsidRPr="00FD58AC" w:rsidRDefault="00CF4E60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t>6.</w:t>
      </w:r>
      <w:r w:rsidR="00742E98">
        <w:rPr>
          <w:rFonts w:eastAsia="Times New Roman"/>
          <w:b/>
          <w:szCs w:val="28"/>
          <w:lang w:eastAsia="ru-RU"/>
        </w:rPr>
        <w:t>5</w:t>
      </w:r>
      <w:r w:rsidR="0046383D">
        <w:rPr>
          <w:rFonts w:eastAsia="Times New Roman"/>
          <w:b/>
          <w:szCs w:val="28"/>
          <w:lang w:eastAsia="ru-RU"/>
        </w:rPr>
        <w:t xml:space="preserve"> </w:t>
      </w:r>
      <w:r w:rsidRPr="00FD58AC">
        <w:rPr>
          <w:rFonts w:eastAsia="Times New Roman"/>
          <w:szCs w:val="28"/>
          <w:u w:val="single"/>
          <w:lang w:eastAsia="ru-RU"/>
        </w:rPr>
        <w:t>Дата события</w:t>
      </w:r>
    </w:p>
    <w:p w:rsidR="00640AEE" w:rsidRPr="00FD58AC" w:rsidRDefault="003E16DE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Дата события </w:t>
      </w:r>
      <w:r w:rsidR="00EB6AB2" w:rsidRPr="00FD58AC">
        <w:rPr>
          <w:rFonts w:eastAsia="Times New Roman"/>
          <w:szCs w:val="28"/>
          <w:lang w:eastAsia="ru-RU"/>
        </w:rPr>
        <w:t xml:space="preserve">(по местному времени) </w:t>
      </w:r>
      <w:r w:rsidRPr="00FD58AC">
        <w:rPr>
          <w:rFonts w:eastAsia="Times New Roman"/>
          <w:szCs w:val="28"/>
          <w:lang w:eastAsia="ru-RU"/>
        </w:rPr>
        <w:t>указывается в соответстви</w:t>
      </w:r>
      <w:r w:rsidR="00EB6AB2" w:rsidRPr="00FD58AC">
        <w:rPr>
          <w:rFonts w:eastAsia="Times New Roman"/>
          <w:szCs w:val="28"/>
          <w:lang w:eastAsia="ru-RU"/>
        </w:rPr>
        <w:t>и</w:t>
      </w:r>
      <w:r w:rsidRPr="00FD58AC">
        <w:rPr>
          <w:rFonts w:eastAsia="Times New Roman"/>
          <w:szCs w:val="28"/>
          <w:lang w:eastAsia="ru-RU"/>
        </w:rPr>
        <w:t xml:space="preserve"> с датой </w:t>
      </w:r>
      <w:r w:rsidR="00EB6AB2" w:rsidRPr="00FD58AC">
        <w:rPr>
          <w:rFonts w:eastAsia="Times New Roman"/>
          <w:szCs w:val="28"/>
          <w:lang w:eastAsia="ru-RU"/>
        </w:rPr>
        <w:t>события при учете в АСОБП.</w:t>
      </w:r>
    </w:p>
    <w:p w:rsidR="00CF4E60" w:rsidRPr="00FD58AC" w:rsidRDefault="009A1650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Если </w:t>
      </w:r>
      <w:r w:rsidR="00640AEE" w:rsidRPr="00FD58AC">
        <w:rPr>
          <w:rFonts w:eastAsia="Times New Roman"/>
          <w:szCs w:val="28"/>
          <w:lang w:eastAsia="ru-RU"/>
        </w:rPr>
        <w:t>требуется</w:t>
      </w:r>
      <w:r w:rsidRPr="00FD58AC">
        <w:rPr>
          <w:rFonts w:eastAsia="Times New Roman"/>
          <w:szCs w:val="28"/>
          <w:lang w:eastAsia="ru-RU"/>
        </w:rPr>
        <w:t xml:space="preserve"> ограничить временной интервал</w:t>
      </w:r>
      <w:r w:rsidR="00640AEE" w:rsidRPr="00FD58AC">
        <w:rPr>
          <w:rFonts w:eastAsia="Times New Roman"/>
          <w:szCs w:val="28"/>
          <w:lang w:eastAsia="ru-RU"/>
        </w:rPr>
        <w:t xml:space="preserve">, в котором необходимо произвести поиск интересующей информации, предусмотрена возможность назначения начальной и конечной даты. </w:t>
      </w:r>
    </w:p>
    <w:p w:rsidR="00640AEE" w:rsidRPr="00FD58AC" w:rsidRDefault="00640AEE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В АМРИПП Росавиации версии 1.0 размещены материалы расследования </w:t>
      </w:r>
      <w:r w:rsidRPr="0046383D">
        <w:rPr>
          <w:rFonts w:eastAsia="Times New Roman"/>
          <w:szCs w:val="28"/>
          <w:lang w:eastAsia="ru-RU"/>
        </w:rPr>
        <w:t xml:space="preserve">с </w:t>
      </w:r>
      <w:r w:rsidR="00FD58AC" w:rsidRPr="0046383D">
        <w:rPr>
          <w:rFonts w:eastAsia="Times New Roman"/>
          <w:szCs w:val="28"/>
          <w:lang w:eastAsia="ru-RU"/>
        </w:rPr>
        <w:t>01.01.2012 года.</w:t>
      </w:r>
    </w:p>
    <w:p w:rsidR="000B50D9" w:rsidRPr="00FD58AC" w:rsidRDefault="00EB6AB2" w:rsidP="004717DF">
      <w:pPr>
        <w:spacing w:line="360" w:lineRule="auto"/>
        <w:ind w:firstLine="709"/>
        <w:rPr>
          <w:rFonts w:eastAsia="Times New Roman"/>
          <w:szCs w:val="28"/>
          <w:u w:val="single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t>6.</w:t>
      </w:r>
      <w:r w:rsidR="00742E98">
        <w:rPr>
          <w:rFonts w:eastAsia="Times New Roman"/>
          <w:b/>
          <w:szCs w:val="28"/>
          <w:lang w:eastAsia="ru-RU"/>
        </w:rPr>
        <w:t>6</w:t>
      </w:r>
      <w:r w:rsidR="0046383D">
        <w:rPr>
          <w:rFonts w:eastAsia="Times New Roman"/>
          <w:b/>
          <w:szCs w:val="28"/>
          <w:lang w:eastAsia="ru-RU"/>
        </w:rPr>
        <w:t xml:space="preserve"> </w:t>
      </w:r>
      <w:r w:rsidRPr="00FD58AC">
        <w:rPr>
          <w:rFonts w:eastAsia="Times New Roman"/>
          <w:szCs w:val="28"/>
          <w:u w:val="single"/>
          <w:lang w:eastAsia="ru-RU"/>
        </w:rPr>
        <w:t>Т</w:t>
      </w:r>
      <w:r w:rsidR="000B50D9" w:rsidRPr="00FD58AC">
        <w:rPr>
          <w:rFonts w:eastAsia="Times New Roman"/>
          <w:szCs w:val="28"/>
          <w:u w:val="single"/>
          <w:lang w:eastAsia="ru-RU"/>
        </w:rPr>
        <w:t>ерриториальное упра</w:t>
      </w:r>
      <w:r w:rsidRPr="00FD58AC">
        <w:rPr>
          <w:rFonts w:eastAsia="Times New Roman"/>
          <w:szCs w:val="28"/>
          <w:u w:val="single"/>
          <w:lang w:eastAsia="ru-RU"/>
        </w:rPr>
        <w:t xml:space="preserve">вление Росавиации </w:t>
      </w:r>
      <w:r w:rsidR="00C66CE9">
        <w:rPr>
          <w:rFonts w:eastAsia="Times New Roman"/>
          <w:szCs w:val="28"/>
          <w:u w:val="single"/>
          <w:lang w:eastAsia="ru-RU"/>
        </w:rPr>
        <w:t>(эксплуатанта)</w:t>
      </w:r>
    </w:p>
    <w:p w:rsidR="00EB6AB2" w:rsidRPr="0046383D" w:rsidRDefault="00EB6AB2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>Приводится наименование территориального органа</w:t>
      </w:r>
      <w:r w:rsidR="002154B4">
        <w:rPr>
          <w:rFonts w:eastAsia="Times New Roman"/>
          <w:szCs w:val="28"/>
          <w:lang w:eastAsia="ru-RU"/>
        </w:rPr>
        <w:t xml:space="preserve"> </w:t>
      </w:r>
      <w:r w:rsidR="006C2553">
        <w:rPr>
          <w:rFonts w:eastAsia="Times New Roman"/>
          <w:szCs w:val="28"/>
          <w:lang w:eastAsia="ru-RU"/>
        </w:rPr>
        <w:t>Росавиации</w:t>
      </w:r>
      <w:r w:rsidRPr="00FD58AC">
        <w:rPr>
          <w:rFonts w:eastAsia="Times New Roman"/>
          <w:szCs w:val="28"/>
          <w:lang w:eastAsia="ru-RU"/>
        </w:rPr>
        <w:t xml:space="preserve">, </w:t>
      </w:r>
      <w:r w:rsidR="00C66CE9">
        <w:rPr>
          <w:rFonts w:eastAsia="Times New Roman"/>
          <w:szCs w:val="28"/>
          <w:lang w:eastAsia="ru-RU"/>
        </w:rPr>
        <w:t>которому подконтролен эксплуатант</w:t>
      </w:r>
      <w:r w:rsidRPr="00FD58AC">
        <w:rPr>
          <w:rFonts w:eastAsia="Times New Roman"/>
          <w:szCs w:val="28"/>
          <w:lang w:eastAsia="ru-RU"/>
        </w:rPr>
        <w:t xml:space="preserve">. </w:t>
      </w:r>
      <w:r w:rsidRPr="0046383D">
        <w:rPr>
          <w:rFonts w:eastAsia="Times New Roman"/>
          <w:szCs w:val="28"/>
          <w:lang w:eastAsia="ru-RU"/>
        </w:rPr>
        <w:t xml:space="preserve">Если </w:t>
      </w:r>
      <w:r w:rsidR="00C66CE9">
        <w:rPr>
          <w:rFonts w:eastAsia="Times New Roman"/>
          <w:szCs w:val="28"/>
          <w:lang w:eastAsia="ru-RU"/>
        </w:rPr>
        <w:t>принадлежность эксплуатанта не установлена</w:t>
      </w:r>
      <w:r w:rsidRPr="0046383D">
        <w:rPr>
          <w:rFonts w:eastAsia="Times New Roman"/>
          <w:szCs w:val="28"/>
          <w:lang w:eastAsia="ru-RU"/>
        </w:rPr>
        <w:t>, указывается категория «</w:t>
      </w:r>
      <w:r w:rsidR="00462ADA" w:rsidRPr="0046383D">
        <w:rPr>
          <w:rFonts w:eastAsia="Times New Roman"/>
          <w:szCs w:val="28"/>
          <w:lang w:eastAsia="ru-RU"/>
        </w:rPr>
        <w:t>НЕ</w:t>
      </w:r>
      <w:r w:rsidR="00462ADA">
        <w:rPr>
          <w:rFonts w:eastAsia="Times New Roman"/>
          <w:szCs w:val="28"/>
          <w:lang w:eastAsia="ru-RU"/>
        </w:rPr>
        <w:t xml:space="preserve"> УСТАНОВЛЕНО</w:t>
      </w:r>
      <w:r w:rsidRPr="0046383D">
        <w:rPr>
          <w:rFonts w:eastAsia="Times New Roman"/>
          <w:szCs w:val="28"/>
          <w:lang w:eastAsia="ru-RU"/>
        </w:rPr>
        <w:t>».</w:t>
      </w:r>
    </w:p>
    <w:p w:rsidR="000B50D9" w:rsidRPr="00FD58AC" w:rsidRDefault="00FD58AC" w:rsidP="004717DF">
      <w:pPr>
        <w:spacing w:line="360" w:lineRule="auto"/>
        <w:ind w:firstLine="709"/>
        <w:rPr>
          <w:rFonts w:eastAsia="Times New Roman"/>
          <w:szCs w:val="28"/>
          <w:u w:val="single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t>6.</w:t>
      </w:r>
      <w:r w:rsidR="00742E98">
        <w:rPr>
          <w:rFonts w:eastAsia="Times New Roman"/>
          <w:b/>
          <w:szCs w:val="28"/>
          <w:lang w:eastAsia="ru-RU"/>
        </w:rPr>
        <w:t>7</w:t>
      </w:r>
      <w:r w:rsidR="009B44AA">
        <w:rPr>
          <w:rFonts w:eastAsia="Times New Roman"/>
          <w:b/>
          <w:szCs w:val="28"/>
          <w:lang w:eastAsia="ru-RU"/>
        </w:rPr>
        <w:t xml:space="preserve"> </w:t>
      </w:r>
      <w:r w:rsidR="00D26EAC" w:rsidRPr="00FD58AC">
        <w:rPr>
          <w:rFonts w:eastAsia="Times New Roman"/>
          <w:szCs w:val="28"/>
          <w:u w:val="single"/>
          <w:lang w:eastAsia="ru-RU"/>
        </w:rPr>
        <w:t>Т</w:t>
      </w:r>
      <w:r w:rsidR="000B50D9" w:rsidRPr="00FD58AC">
        <w:rPr>
          <w:rFonts w:eastAsia="Times New Roman"/>
          <w:szCs w:val="28"/>
          <w:u w:val="single"/>
          <w:lang w:eastAsia="ru-RU"/>
        </w:rPr>
        <w:t>еррито</w:t>
      </w:r>
      <w:r w:rsidR="00D26EAC" w:rsidRPr="00FD58AC">
        <w:rPr>
          <w:rFonts w:eastAsia="Times New Roman"/>
          <w:szCs w:val="28"/>
          <w:u w:val="single"/>
          <w:lang w:eastAsia="ru-RU"/>
        </w:rPr>
        <w:t>риальное управление Росавиации</w:t>
      </w:r>
      <w:r w:rsidR="002154B4">
        <w:rPr>
          <w:rFonts w:eastAsia="Times New Roman"/>
          <w:szCs w:val="28"/>
          <w:u w:val="single"/>
          <w:lang w:eastAsia="ru-RU"/>
        </w:rPr>
        <w:t xml:space="preserve"> (</w:t>
      </w:r>
      <w:r w:rsidR="00D26EAC" w:rsidRPr="00FD58AC">
        <w:rPr>
          <w:rFonts w:eastAsia="Times New Roman"/>
          <w:szCs w:val="28"/>
          <w:u w:val="single"/>
          <w:lang w:eastAsia="ru-RU"/>
        </w:rPr>
        <w:t>проводившее</w:t>
      </w:r>
      <w:r w:rsidR="000B50D9" w:rsidRPr="00FD58AC">
        <w:rPr>
          <w:rFonts w:eastAsia="Times New Roman"/>
          <w:szCs w:val="28"/>
          <w:u w:val="single"/>
          <w:lang w:eastAsia="ru-RU"/>
        </w:rPr>
        <w:t xml:space="preserve"> рас</w:t>
      </w:r>
      <w:r w:rsidR="00D26EAC" w:rsidRPr="00FD58AC">
        <w:rPr>
          <w:rFonts w:eastAsia="Times New Roman"/>
          <w:szCs w:val="28"/>
          <w:u w:val="single"/>
          <w:lang w:eastAsia="ru-RU"/>
        </w:rPr>
        <w:t>следование</w:t>
      </w:r>
      <w:r w:rsidR="00BD2ED8">
        <w:rPr>
          <w:rFonts w:eastAsia="Times New Roman"/>
          <w:szCs w:val="28"/>
          <w:u w:val="single"/>
          <w:lang w:eastAsia="ru-RU"/>
        </w:rPr>
        <w:t>)</w:t>
      </w:r>
    </w:p>
    <w:p w:rsidR="00AA32BF" w:rsidRDefault="00D26EAC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>Приводится наименование территориального органа</w:t>
      </w:r>
      <w:r w:rsidR="004316D0">
        <w:rPr>
          <w:rFonts w:eastAsia="Times New Roman"/>
          <w:szCs w:val="28"/>
          <w:lang w:eastAsia="ru-RU"/>
        </w:rPr>
        <w:t xml:space="preserve"> Росавиации</w:t>
      </w:r>
      <w:r w:rsidRPr="00FD58AC">
        <w:rPr>
          <w:rFonts w:eastAsia="Times New Roman"/>
          <w:szCs w:val="28"/>
          <w:lang w:eastAsia="ru-RU"/>
        </w:rPr>
        <w:t xml:space="preserve">, проводившего расследование. </w:t>
      </w:r>
    </w:p>
    <w:p w:rsidR="000B50D9" w:rsidRPr="00FD58AC" w:rsidRDefault="00D26EAC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lastRenderedPageBreak/>
        <w:t>6.</w:t>
      </w:r>
      <w:r w:rsidR="00742E98">
        <w:rPr>
          <w:rFonts w:eastAsia="Times New Roman"/>
          <w:b/>
          <w:szCs w:val="28"/>
          <w:lang w:eastAsia="ru-RU"/>
        </w:rPr>
        <w:t>8</w:t>
      </w:r>
      <w:r w:rsidR="009B44AA">
        <w:rPr>
          <w:rFonts w:eastAsia="Times New Roman"/>
          <w:b/>
          <w:szCs w:val="28"/>
          <w:lang w:eastAsia="ru-RU"/>
        </w:rPr>
        <w:t xml:space="preserve"> </w:t>
      </w:r>
      <w:r w:rsidRPr="00FD58AC">
        <w:rPr>
          <w:rFonts w:eastAsia="Times New Roman"/>
          <w:szCs w:val="28"/>
          <w:u w:val="single"/>
          <w:lang w:eastAsia="ru-RU"/>
        </w:rPr>
        <w:t>Тип ВС и бортовой номер ВС</w:t>
      </w:r>
    </w:p>
    <w:p w:rsidR="00177F55" w:rsidRDefault="00D26EAC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Указывается тип и бортовой номер воздушного судна, с которым произошел </w:t>
      </w:r>
      <w:r w:rsidRPr="0046383D">
        <w:rPr>
          <w:rFonts w:eastAsia="Times New Roman"/>
          <w:szCs w:val="28"/>
          <w:lang w:eastAsia="ru-RU"/>
        </w:rPr>
        <w:t xml:space="preserve">инцидент. </w:t>
      </w:r>
    </w:p>
    <w:p w:rsidR="003E16DE" w:rsidRPr="0046383D" w:rsidRDefault="00D26EAC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46383D">
        <w:rPr>
          <w:rFonts w:eastAsia="Times New Roman"/>
          <w:szCs w:val="28"/>
          <w:lang w:eastAsia="ru-RU"/>
        </w:rPr>
        <w:t>Если в классификаторе АСОБП тип воздушного судна отсутств</w:t>
      </w:r>
      <w:r w:rsidR="00177F55">
        <w:rPr>
          <w:rFonts w:eastAsia="Times New Roman"/>
          <w:szCs w:val="28"/>
          <w:lang w:eastAsia="ru-RU"/>
        </w:rPr>
        <w:t>ует</w:t>
      </w:r>
      <w:r w:rsidRPr="0046383D">
        <w:rPr>
          <w:rFonts w:eastAsia="Times New Roman"/>
          <w:szCs w:val="28"/>
          <w:lang w:eastAsia="ru-RU"/>
        </w:rPr>
        <w:t xml:space="preserve">, </w:t>
      </w:r>
      <w:r w:rsidR="00177F55">
        <w:rPr>
          <w:rFonts w:eastAsia="Times New Roman"/>
          <w:szCs w:val="28"/>
          <w:lang w:eastAsia="ru-RU"/>
        </w:rPr>
        <w:t xml:space="preserve">а также для единичных экземпляров воздушных судов, </w:t>
      </w:r>
      <w:r w:rsidRPr="0046383D">
        <w:rPr>
          <w:rFonts w:eastAsia="Times New Roman"/>
          <w:szCs w:val="28"/>
          <w:lang w:eastAsia="ru-RU"/>
        </w:rPr>
        <w:t xml:space="preserve">указывается </w:t>
      </w:r>
      <w:r w:rsidR="00440472" w:rsidRPr="0046383D">
        <w:rPr>
          <w:rFonts w:eastAsia="Times New Roman"/>
          <w:szCs w:val="28"/>
          <w:lang w:eastAsia="ru-RU"/>
        </w:rPr>
        <w:t xml:space="preserve">категория </w:t>
      </w:r>
      <w:r w:rsidRPr="0046383D">
        <w:rPr>
          <w:rFonts w:eastAsia="Times New Roman"/>
          <w:szCs w:val="28"/>
          <w:lang w:eastAsia="ru-RU"/>
        </w:rPr>
        <w:t>«</w:t>
      </w:r>
      <w:r w:rsidR="00440472" w:rsidRPr="0046383D">
        <w:rPr>
          <w:rFonts w:eastAsia="Times New Roman"/>
          <w:szCs w:val="28"/>
          <w:lang w:eastAsia="ru-RU"/>
        </w:rPr>
        <w:t xml:space="preserve">Прочие </w:t>
      </w:r>
      <w:r w:rsidR="008F22D4">
        <w:rPr>
          <w:rFonts w:eastAsia="Times New Roman"/>
          <w:szCs w:val="28"/>
          <w:lang w:eastAsia="ru-RU"/>
        </w:rPr>
        <w:t>самолеты 1-3 классов</w:t>
      </w:r>
      <w:r w:rsidR="00440472" w:rsidRPr="0046383D">
        <w:rPr>
          <w:rFonts w:eastAsia="Times New Roman"/>
          <w:szCs w:val="28"/>
          <w:lang w:eastAsia="ru-RU"/>
        </w:rPr>
        <w:t>»</w:t>
      </w:r>
      <w:r w:rsidR="008F22D4">
        <w:rPr>
          <w:rFonts w:eastAsia="Times New Roman"/>
          <w:szCs w:val="28"/>
          <w:lang w:eastAsia="ru-RU"/>
        </w:rPr>
        <w:t xml:space="preserve">, </w:t>
      </w:r>
      <w:r w:rsidR="008F22D4" w:rsidRPr="0046383D">
        <w:rPr>
          <w:rFonts w:eastAsia="Times New Roman"/>
          <w:szCs w:val="28"/>
          <w:lang w:eastAsia="ru-RU"/>
        </w:rPr>
        <w:t xml:space="preserve">«Прочие </w:t>
      </w:r>
      <w:r w:rsidR="008F22D4">
        <w:rPr>
          <w:rFonts w:eastAsia="Times New Roman"/>
          <w:szCs w:val="28"/>
          <w:lang w:eastAsia="ru-RU"/>
        </w:rPr>
        <w:t>самолеты 4 класса</w:t>
      </w:r>
      <w:r w:rsidR="008F22D4" w:rsidRPr="0046383D">
        <w:rPr>
          <w:rFonts w:eastAsia="Times New Roman"/>
          <w:szCs w:val="28"/>
          <w:lang w:eastAsia="ru-RU"/>
        </w:rPr>
        <w:t>»</w:t>
      </w:r>
      <w:r w:rsidR="0028767D">
        <w:rPr>
          <w:rFonts w:eastAsia="Times New Roman"/>
          <w:szCs w:val="28"/>
          <w:lang w:eastAsia="ru-RU"/>
        </w:rPr>
        <w:t xml:space="preserve">, «Легкий самолет (вертолет, автожир)», «Сверхлегкий самолет </w:t>
      </w:r>
      <w:r w:rsidR="00177F55">
        <w:rPr>
          <w:rFonts w:eastAsia="Times New Roman"/>
          <w:szCs w:val="28"/>
          <w:lang w:eastAsia="ru-RU"/>
        </w:rPr>
        <w:t>(вертолет, автожир)», «Прочие легкие ВС», «Прочие сверхлегкие ВС».</w:t>
      </w:r>
    </w:p>
    <w:p w:rsidR="00260BE8" w:rsidRPr="00FD58AC" w:rsidRDefault="00260BE8" w:rsidP="003E16DE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t>6</w:t>
      </w:r>
      <w:r w:rsidR="00FD58AC" w:rsidRPr="00FD58AC">
        <w:rPr>
          <w:rFonts w:eastAsia="Times New Roman"/>
          <w:b/>
          <w:szCs w:val="28"/>
          <w:lang w:eastAsia="ru-RU"/>
        </w:rPr>
        <w:t>.</w:t>
      </w:r>
      <w:r w:rsidR="00742E98">
        <w:rPr>
          <w:rFonts w:eastAsia="Times New Roman"/>
          <w:b/>
          <w:szCs w:val="28"/>
          <w:lang w:eastAsia="ru-RU"/>
        </w:rPr>
        <w:t>9</w:t>
      </w:r>
      <w:r w:rsidR="009B44AA">
        <w:rPr>
          <w:rFonts w:eastAsia="Times New Roman"/>
          <w:b/>
          <w:szCs w:val="28"/>
          <w:lang w:eastAsia="ru-RU"/>
        </w:rPr>
        <w:t xml:space="preserve"> </w:t>
      </w:r>
      <w:r w:rsidRPr="00FD58AC">
        <w:rPr>
          <w:rFonts w:eastAsia="Times New Roman"/>
          <w:szCs w:val="28"/>
          <w:u w:val="single"/>
          <w:lang w:eastAsia="ru-RU"/>
        </w:rPr>
        <w:t>Вид авиации</w:t>
      </w:r>
    </w:p>
    <w:p w:rsidR="00260BE8" w:rsidRPr="00FD58AC" w:rsidRDefault="00260BE8" w:rsidP="003E16DE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Предусмотрен выбор между видами гражданской авиации – коммерческая ли авиация общего назначения. Если вид авиации не будет задан, отбор информации </w:t>
      </w:r>
      <w:r w:rsidR="006B1875" w:rsidRPr="00FD58AC">
        <w:rPr>
          <w:rFonts w:eastAsia="Times New Roman"/>
          <w:szCs w:val="28"/>
          <w:lang w:eastAsia="ru-RU"/>
        </w:rPr>
        <w:t xml:space="preserve">будет произведен без учета вида авиации. </w:t>
      </w:r>
    </w:p>
    <w:p w:rsidR="00260BE8" w:rsidRPr="00FD58AC" w:rsidRDefault="00FD58AC" w:rsidP="003E16DE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b/>
          <w:szCs w:val="28"/>
          <w:lang w:eastAsia="ru-RU"/>
        </w:rPr>
        <w:t>6.</w:t>
      </w:r>
      <w:r w:rsidR="00742E98">
        <w:rPr>
          <w:rFonts w:eastAsia="Times New Roman"/>
          <w:b/>
          <w:szCs w:val="28"/>
          <w:lang w:eastAsia="ru-RU"/>
        </w:rPr>
        <w:t>10</w:t>
      </w:r>
      <w:r w:rsidR="009B44AA">
        <w:rPr>
          <w:rFonts w:eastAsia="Times New Roman"/>
          <w:b/>
          <w:szCs w:val="28"/>
          <w:lang w:eastAsia="ru-RU"/>
        </w:rPr>
        <w:t xml:space="preserve"> </w:t>
      </w:r>
      <w:r w:rsidR="00260BE8" w:rsidRPr="00FD58AC">
        <w:rPr>
          <w:rFonts w:eastAsia="Times New Roman"/>
          <w:szCs w:val="28"/>
          <w:u w:val="single"/>
          <w:lang w:eastAsia="ru-RU"/>
        </w:rPr>
        <w:t>Группа</w:t>
      </w:r>
    </w:p>
    <w:p w:rsidR="006B1875" w:rsidRPr="00FD58AC" w:rsidRDefault="006B1875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 xml:space="preserve">В АМРИПП Росавиации используются следующие </w:t>
      </w:r>
      <w:r w:rsidR="007F713B" w:rsidRPr="00FD58AC">
        <w:rPr>
          <w:rFonts w:eastAsia="Times New Roman"/>
          <w:szCs w:val="28"/>
          <w:lang w:eastAsia="ru-RU"/>
        </w:rPr>
        <w:t xml:space="preserve">архивные </w:t>
      </w:r>
      <w:r w:rsidRPr="00FD58AC">
        <w:rPr>
          <w:rFonts w:eastAsia="Times New Roman"/>
          <w:szCs w:val="28"/>
          <w:lang w:eastAsia="ru-RU"/>
        </w:rPr>
        <w:t>группы</w:t>
      </w:r>
      <w:r w:rsidR="007F713B" w:rsidRPr="00FD58AC">
        <w:rPr>
          <w:rFonts w:eastAsia="Times New Roman"/>
          <w:szCs w:val="28"/>
          <w:lang w:eastAsia="ru-RU"/>
        </w:rPr>
        <w:t>:</w:t>
      </w:r>
    </w:p>
    <w:p w:rsidR="007F713B" w:rsidRPr="00FD58AC" w:rsidRDefault="005D77A0" w:rsidP="007F713B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материалы авиационных событий</w:t>
      </w:r>
      <w:r w:rsidR="007F713B" w:rsidRPr="00FD58AC">
        <w:rPr>
          <w:rFonts w:eastAsia="Times New Roman"/>
          <w:szCs w:val="28"/>
          <w:lang w:eastAsia="ru-RU"/>
        </w:rPr>
        <w:t>;</w:t>
      </w:r>
    </w:p>
    <w:p w:rsidR="006B1875" w:rsidRDefault="006B1875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>информаци</w:t>
      </w:r>
      <w:r w:rsidR="005D77A0">
        <w:rPr>
          <w:rFonts w:eastAsia="Times New Roman"/>
          <w:szCs w:val="28"/>
          <w:lang w:eastAsia="ru-RU"/>
        </w:rPr>
        <w:t>и и справки по БП (регулярные)</w:t>
      </w:r>
      <w:r w:rsidRPr="00FD58AC">
        <w:rPr>
          <w:rFonts w:eastAsia="Times New Roman"/>
          <w:szCs w:val="28"/>
          <w:lang w:eastAsia="ru-RU"/>
        </w:rPr>
        <w:t>;</w:t>
      </w:r>
    </w:p>
    <w:p w:rsidR="005D77A0" w:rsidRDefault="005D77A0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>информаци</w:t>
      </w:r>
      <w:r>
        <w:rPr>
          <w:rFonts w:eastAsia="Times New Roman"/>
          <w:szCs w:val="28"/>
          <w:lang w:eastAsia="ru-RU"/>
        </w:rPr>
        <w:t>и и справки по БП (тематические);</w:t>
      </w:r>
    </w:p>
    <w:p w:rsidR="005D77A0" w:rsidRDefault="005D77A0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информации по БП (текущие);</w:t>
      </w:r>
    </w:p>
    <w:p w:rsidR="005D77A0" w:rsidRPr="00FD58AC" w:rsidRDefault="005D77A0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приказы Росавиации по результатам расследования АС;</w:t>
      </w:r>
    </w:p>
    <w:p w:rsidR="006B1875" w:rsidRPr="00FD58AC" w:rsidRDefault="005D77A0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материалы </w:t>
      </w:r>
      <w:r w:rsidR="006B1875" w:rsidRPr="00FD58AC">
        <w:rPr>
          <w:rFonts w:eastAsia="Times New Roman"/>
          <w:szCs w:val="28"/>
          <w:lang w:eastAsia="ru-RU"/>
        </w:rPr>
        <w:t>исследовани</w:t>
      </w:r>
      <w:r>
        <w:rPr>
          <w:rFonts w:eastAsia="Times New Roman"/>
          <w:szCs w:val="28"/>
          <w:lang w:eastAsia="ru-RU"/>
        </w:rPr>
        <w:t>й</w:t>
      </w:r>
      <w:r w:rsidR="006B1875" w:rsidRPr="00FD58AC">
        <w:rPr>
          <w:rFonts w:eastAsia="Times New Roman"/>
          <w:szCs w:val="28"/>
          <w:lang w:eastAsia="ru-RU"/>
        </w:rPr>
        <w:t xml:space="preserve"> и НИР</w:t>
      </w:r>
      <w:r>
        <w:rPr>
          <w:rFonts w:eastAsia="Times New Roman"/>
          <w:szCs w:val="28"/>
          <w:lang w:eastAsia="ru-RU"/>
        </w:rPr>
        <w:t>, выполненные ГосЦентром безопасности полетов по заказу Росавиации</w:t>
      </w:r>
      <w:r w:rsidR="006B1875" w:rsidRPr="00FD58AC">
        <w:rPr>
          <w:rFonts w:eastAsia="Times New Roman"/>
          <w:szCs w:val="28"/>
          <w:lang w:eastAsia="ru-RU"/>
        </w:rPr>
        <w:t>;</w:t>
      </w:r>
    </w:p>
    <w:p w:rsidR="006B1875" w:rsidRDefault="006B1875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46383D">
        <w:rPr>
          <w:rFonts w:eastAsia="Times New Roman"/>
          <w:szCs w:val="28"/>
          <w:lang w:eastAsia="ru-RU"/>
        </w:rPr>
        <w:t>суточная информация.</w:t>
      </w:r>
    </w:p>
    <w:p w:rsidR="002F4C71" w:rsidRDefault="00742E98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6.10.1 </w:t>
      </w:r>
      <w:r w:rsidR="002F4C71">
        <w:rPr>
          <w:rFonts w:eastAsia="Times New Roman"/>
          <w:szCs w:val="28"/>
          <w:lang w:eastAsia="ru-RU"/>
        </w:rPr>
        <w:t xml:space="preserve">Материалы авиационных событий – группа, позволяющая выделить только те разделы архива, которые имеют отношение к материалам расследований инцидентов и производственных происшествий (первоначальные сообщения, </w:t>
      </w:r>
      <w:r w:rsidR="00874E6B">
        <w:rPr>
          <w:rFonts w:eastAsia="Times New Roman"/>
          <w:szCs w:val="28"/>
          <w:lang w:eastAsia="ru-RU"/>
        </w:rPr>
        <w:t>последующие донесения и .т.п)</w:t>
      </w:r>
      <w:r w:rsidR="002F4C71">
        <w:rPr>
          <w:rFonts w:eastAsia="Times New Roman"/>
          <w:szCs w:val="28"/>
          <w:lang w:eastAsia="ru-RU"/>
        </w:rPr>
        <w:t xml:space="preserve">, </w:t>
      </w:r>
    </w:p>
    <w:p w:rsidR="00874E6B" w:rsidRDefault="00874E6B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6.10.2 И</w:t>
      </w:r>
      <w:r w:rsidRPr="00FD58AC">
        <w:rPr>
          <w:rFonts w:eastAsia="Times New Roman"/>
          <w:szCs w:val="28"/>
          <w:lang w:eastAsia="ru-RU"/>
        </w:rPr>
        <w:t>нформаци</w:t>
      </w:r>
      <w:r>
        <w:rPr>
          <w:rFonts w:eastAsia="Times New Roman"/>
          <w:szCs w:val="28"/>
          <w:lang w:eastAsia="ru-RU"/>
        </w:rPr>
        <w:t>и и справки по БП (регулярные) - группа, позволяющая выделить только те разделы архива, которые имеют отношение к регулярно выпускаемым Росавиацией годовым и полугодовым анализам состояния безопасности полетов в гражданской авиации Российской Федерации.</w:t>
      </w:r>
    </w:p>
    <w:p w:rsidR="00874E6B" w:rsidRDefault="00874E6B" w:rsidP="006B187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6.10.3 И</w:t>
      </w:r>
      <w:r w:rsidRPr="00FD58AC">
        <w:rPr>
          <w:rFonts w:eastAsia="Times New Roman"/>
          <w:szCs w:val="28"/>
          <w:lang w:eastAsia="ru-RU"/>
        </w:rPr>
        <w:t>нформаци</w:t>
      </w:r>
      <w:r>
        <w:rPr>
          <w:rFonts w:eastAsia="Times New Roman"/>
          <w:szCs w:val="28"/>
          <w:lang w:eastAsia="ru-RU"/>
        </w:rPr>
        <w:t xml:space="preserve">и и справки по БП (тематические) - группа, позволяющая выделить только те разделы архива, которые имеют отношение к выпускаемым Росавиацией анализам, информациям и справкам по </w:t>
      </w:r>
      <w:r w:rsidR="003F70D4">
        <w:rPr>
          <w:rFonts w:eastAsia="Times New Roman"/>
          <w:szCs w:val="28"/>
          <w:lang w:eastAsia="ru-RU"/>
        </w:rPr>
        <w:t>специфическим</w:t>
      </w:r>
      <w:r>
        <w:rPr>
          <w:rFonts w:eastAsia="Times New Roman"/>
          <w:szCs w:val="28"/>
          <w:lang w:eastAsia="ru-RU"/>
        </w:rPr>
        <w:t xml:space="preserve"> проблемам обеспечения </w:t>
      </w:r>
      <w:r w:rsidR="003F70D4">
        <w:rPr>
          <w:rFonts w:eastAsia="Times New Roman"/>
          <w:szCs w:val="28"/>
          <w:lang w:eastAsia="ru-RU"/>
        </w:rPr>
        <w:t>безопасности</w:t>
      </w:r>
      <w:r>
        <w:rPr>
          <w:rFonts w:eastAsia="Times New Roman"/>
          <w:szCs w:val="28"/>
          <w:lang w:eastAsia="ru-RU"/>
        </w:rPr>
        <w:t xml:space="preserve"> полетов и предотвращения </w:t>
      </w:r>
      <w:r w:rsidR="003F70D4">
        <w:rPr>
          <w:rFonts w:eastAsia="Times New Roman"/>
          <w:szCs w:val="28"/>
          <w:lang w:eastAsia="ru-RU"/>
        </w:rPr>
        <w:t>авиационных происшествий.</w:t>
      </w:r>
    </w:p>
    <w:p w:rsidR="003F70D4" w:rsidRDefault="003F70D4" w:rsidP="003F70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6.10.4 Информации по БП (текущие)</w:t>
      </w:r>
      <w:r w:rsidRPr="003F70D4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- группа, позволяющая выделить только те разделы архива, которые имеют отношение к выпускаемым Росавиацией оперативным (номерным) информациям по безопасности полетов</w:t>
      </w:r>
      <w:r w:rsidR="00B01A22">
        <w:rPr>
          <w:rFonts w:eastAsia="Times New Roman"/>
          <w:szCs w:val="28"/>
          <w:lang w:eastAsia="ru-RU"/>
        </w:rPr>
        <w:t>.</w:t>
      </w:r>
    </w:p>
    <w:p w:rsidR="003F70D4" w:rsidRPr="00FD58AC" w:rsidRDefault="003F70D4" w:rsidP="003F70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6.10.5 Приказы Росавиации по результатам расследования АС - группа, позволяющая выделить только те разделы архива, которые имеют отношение </w:t>
      </w:r>
      <w:r w:rsidR="002B0042">
        <w:rPr>
          <w:rFonts w:eastAsia="Times New Roman"/>
          <w:szCs w:val="28"/>
          <w:lang w:eastAsia="ru-RU"/>
        </w:rPr>
        <w:t xml:space="preserve">к </w:t>
      </w:r>
      <w:r>
        <w:rPr>
          <w:rFonts w:eastAsia="Times New Roman"/>
          <w:szCs w:val="28"/>
          <w:lang w:eastAsia="ru-RU"/>
        </w:rPr>
        <w:t>приказам Росавиации, выпущенным по результатам расследований авиационных происшествий, инцидентов и производственных происшествий.</w:t>
      </w:r>
    </w:p>
    <w:p w:rsidR="003F70D4" w:rsidRDefault="003F70D4" w:rsidP="003F70D4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6.10.6 Материалы </w:t>
      </w:r>
      <w:r w:rsidRPr="00FD58AC">
        <w:rPr>
          <w:rFonts w:eastAsia="Times New Roman"/>
          <w:szCs w:val="28"/>
          <w:lang w:eastAsia="ru-RU"/>
        </w:rPr>
        <w:t>исследовани</w:t>
      </w:r>
      <w:r>
        <w:rPr>
          <w:rFonts w:eastAsia="Times New Roman"/>
          <w:szCs w:val="28"/>
          <w:lang w:eastAsia="ru-RU"/>
        </w:rPr>
        <w:t>й</w:t>
      </w:r>
      <w:r w:rsidRPr="00FD58AC">
        <w:rPr>
          <w:rFonts w:eastAsia="Times New Roman"/>
          <w:szCs w:val="28"/>
          <w:lang w:eastAsia="ru-RU"/>
        </w:rPr>
        <w:t xml:space="preserve"> и НИР</w:t>
      </w:r>
      <w:r>
        <w:rPr>
          <w:rFonts w:eastAsia="Times New Roman"/>
          <w:szCs w:val="28"/>
          <w:lang w:eastAsia="ru-RU"/>
        </w:rPr>
        <w:t>, выполненные ГосЦентром безопасности полетов по заказу Росавиации</w:t>
      </w:r>
      <w:r w:rsidR="00BC6BAB">
        <w:rPr>
          <w:rFonts w:eastAsia="Times New Roman"/>
          <w:szCs w:val="28"/>
          <w:lang w:eastAsia="ru-RU"/>
        </w:rPr>
        <w:t xml:space="preserve"> - </w:t>
      </w:r>
      <w:r w:rsidR="002B0042">
        <w:rPr>
          <w:rFonts w:eastAsia="Times New Roman"/>
          <w:szCs w:val="28"/>
          <w:lang w:eastAsia="ru-RU"/>
        </w:rPr>
        <w:t>группа, позволяющая выделить только те разделы архива, которые имеют отношение к результатам исследований по проблемам безопасности полетов</w:t>
      </w:r>
      <w:r w:rsidR="00B01A22">
        <w:rPr>
          <w:rFonts w:eastAsia="Times New Roman"/>
          <w:szCs w:val="28"/>
          <w:lang w:eastAsia="ru-RU"/>
        </w:rPr>
        <w:t>, выполненных ФАУ «Государственный центр «Безопасность полетов на воздушном транспорте».</w:t>
      </w:r>
    </w:p>
    <w:p w:rsidR="00B01A22" w:rsidRDefault="00B01A22" w:rsidP="00B01A22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6.10.7 С</w:t>
      </w:r>
      <w:r w:rsidRPr="0046383D">
        <w:rPr>
          <w:rFonts w:eastAsia="Times New Roman"/>
          <w:szCs w:val="28"/>
          <w:lang w:eastAsia="ru-RU"/>
        </w:rPr>
        <w:t>уточная и</w:t>
      </w:r>
      <w:r>
        <w:rPr>
          <w:rFonts w:eastAsia="Times New Roman"/>
          <w:szCs w:val="28"/>
          <w:lang w:eastAsia="ru-RU"/>
        </w:rPr>
        <w:t xml:space="preserve">нформация – группа, позволяющая выделить раздел архива, содержащий суточную информацию по безопасности полетов, выпускаемую Управлением инспекции по безопасности полетов Росавиации. </w:t>
      </w:r>
    </w:p>
    <w:p w:rsidR="00440472" w:rsidRPr="007448D5" w:rsidRDefault="00440472" w:rsidP="00FD58AC">
      <w:pPr>
        <w:tabs>
          <w:tab w:val="left" w:pos="1701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b/>
          <w:szCs w:val="28"/>
          <w:lang w:eastAsia="ru-RU"/>
        </w:rPr>
        <w:t>6.</w:t>
      </w:r>
      <w:r w:rsidR="006B1875" w:rsidRPr="007448D5">
        <w:rPr>
          <w:rFonts w:eastAsia="Times New Roman"/>
          <w:b/>
          <w:szCs w:val="28"/>
          <w:lang w:eastAsia="ru-RU"/>
        </w:rPr>
        <w:t>1</w:t>
      </w:r>
      <w:r w:rsidR="00742E98">
        <w:rPr>
          <w:rFonts w:eastAsia="Times New Roman"/>
          <w:b/>
          <w:szCs w:val="28"/>
          <w:lang w:eastAsia="ru-RU"/>
        </w:rPr>
        <w:t>1</w:t>
      </w:r>
      <w:r w:rsidR="0046383D">
        <w:rPr>
          <w:rFonts w:eastAsia="Times New Roman"/>
          <w:b/>
          <w:szCs w:val="28"/>
          <w:lang w:eastAsia="ru-RU"/>
        </w:rPr>
        <w:t xml:space="preserve"> </w:t>
      </w:r>
      <w:r w:rsidRPr="007448D5">
        <w:rPr>
          <w:rFonts w:eastAsia="Times New Roman"/>
          <w:szCs w:val="28"/>
          <w:u w:val="single"/>
          <w:lang w:eastAsia="ru-RU"/>
        </w:rPr>
        <w:t>К</w:t>
      </w:r>
      <w:r w:rsidR="000B50D9" w:rsidRPr="007448D5">
        <w:rPr>
          <w:rFonts w:eastAsia="Times New Roman"/>
          <w:szCs w:val="28"/>
          <w:u w:val="single"/>
          <w:lang w:eastAsia="ru-RU"/>
        </w:rPr>
        <w:t>оды категорий</w:t>
      </w:r>
      <w:r w:rsidRPr="007448D5">
        <w:rPr>
          <w:rFonts w:eastAsia="Times New Roman"/>
          <w:szCs w:val="28"/>
          <w:u w:val="single"/>
          <w:lang w:eastAsia="ru-RU"/>
        </w:rPr>
        <w:t xml:space="preserve"> CAST/ICAO</w:t>
      </w:r>
    </w:p>
    <w:p w:rsidR="00F90D40" w:rsidRPr="007448D5" w:rsidRDefault="00440472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szCs w:val="28"/>
          <w:lang w:eastAsia="ru-RU"/>
        </w:rPr>
        <w:t xml:space="preserve">Поиск по категории </w:t>
      </w:r>
      <w:r w:rsidR="005B76D7" w:rsidRPr="007448D5">
        <w:rPr>
          <w:rFonts w:eastAsia="Times New Roman"/>
          <w:szCs w:val="28"/>
          <w:lang w:eastAsia="ru-RU"/>
        </w:rPr>
        <w:t xml:space="preserve">типов событий </w:t>
      </w:r>
      <w:r w:rsidRPr="007448D5">
        <w:rPr>
          <w:rFonts w:eastAsia="Times New Roman"/>
          <w:szCs w:val="28"/>
          <w:lang w:eastAsia="ru-RU"/>
        </w:rPr>
        <w:t>CAST/ICAO является основным методом</w:t>
      </w:r>
      <w:r w:rsidR="00D449E3" w:rsidRPr="007448D5">
        <w:rPr>
          <w:rFonts w:eastAsia="Times New Roman"/>
          <w:szCs w:val="28"/>
          <w:lang w:eastAsia="ru-RU"/>
        </w:rPr>
        <w:t xml:space="preserve"> отбора </w:t>
      </w:r>
      <w:r w:rsidR="00F90D40" w:rsidRPr="007448D5">
        <w:rPr>
          <w:rFonts w:eastAsia="Times New Roman"/>
          <w:szCs w:val="28"/>
          <w:lang w:eastAsia="ru-RU"/>
        </w:rPr>
        <w:t xml:space="preserve">информации в АМРИПП Росавиации, так как каждая из категорий характеризует одну из проблем обеспечения безопасности полетов. </w:t>
      </w:r>
    </w:p>
    <w:p w:rsidR="009B44AA" w:rsidRPr="009B44AA" w:rsidRDefault="00440472" w:rsidP="004717DF">
      <w:pPr>
        <w:spacing w:line="360" w:lineRule="auto"/>
        <w:ind w:firstLine="709"/>
        <w:rPr>
          <w:rFonts w:eastAsia="Times New Roman"/>
          <w:szCs w:val="28"/>
          <w:lang w:val="en-US" w:eastAsia="ru-RU"/>
        </w:rPr>
      </w:pPr>
      <w:r w:rsidRPr="0046383D">
        <w:rPr>
          <w:rFonts w:eastAsia="Times New Roman"/>
          <w:szCs w:val="28"/>
          <w:lang w:eastAsia="ru-RU"/>
        </w:rPr>
        <w:t xml:space="preserve">Для разработки категорий </w:t>
      </w:r>
      <w:r w:rsidR="005B76D7" w:rsidRPr="0046383D">
        <w:rPr>
          <w:rFonts w:eastAsia="Times New Roman"/>
          <w:szCs w:val="28"/>
          <w:lang w:eastAsia="ru-RU"/>
        </w:rPr>
        <w:t xml:space="preserve">CAST/ICAO </w:t>
      </w:r>
      <w:r w:rsidRPr="0046383D">
        <w:rPr>
          <w:rFonts w:eastAsia="Times New Roman"/>
          <w:szCs w:val="28"/>
          <w:lang w:eastAsia="ru-RU"/>
        </w:rPr>
        <w:t>использовал</w:t>
      </w:r>
      <w:r w:rsidR="007448D5" w:rsidRPr="0046383D">
        <w:rPr>
          <w:rFonts w:eastAsia="Times New Roman"/>
          <w:szCs w:val="28"/>
          <w:lang w:eastAsia="ru-RU"/>
        </w:rPr>
        <w:t>а</w:t>
      </w:r>
      <w:r w:rsidR="00FD58AC" w:rsidRPr="0046383D">
        <w:rPr>
          <w:rFonts w:eastAsia="Times New Roman"/>
          <w:szCs w:val="28"/>
          <w:lang w:eastAsia="ru-RU"/>
        </w:rPr>
        <w:t>с</w:t>
      </w:r>
      <w:r w:rsidR="007448D5" w:rsidRPr="0046383D">
        <w:rPr>
          <w:rFonts w:eastAsia="Times New Roman"/>
          <w:szCs w:val="28"/>
          <w:lang w:eastAsia="ru-RU"/>
        </w:rPr>
        <w:t>ь</w:t>
      </w:r>
      <w:r w:rsidR="00A21381" w:rsidRPr="0046383D">
        <w:rPr>
          <w:rFonts w:eastAsia="Times New Roman"/>
          <w:szCs w:val="28"/>
          <w:lang w:eastAsia="ru-RU"/>
        </w:rPr>
        <w:t xml:space="preserve"> </w:t>
      </w:r>
      <w:r w:rsidR="00FD58AC" w:rsidRPr="0046383D">
        <w:rPr>
          <w:rFonts w:eastAsia="Times New Roman"/>
          <w:szCs w:val="28"/>
          <w:lang w:eastAsia="ru-RU"/>
        </w:rPr>
        <w:t xml:space="preserve">таксономия ADREP и документ «Aviation Occurrence Categories. </w:t>
      </w:r>
      <w:r w:rsidR="00FD58AC" w:rsidRPr="0046383D">
        <w:rPr>
          <w:rFonts w:eastAsia="Times New Roman"/>
          <w:szCs w:val="28"/>
          <w:lang w:val="en-US" w:eastAsia="ru-RU"/>
        </w:rPr>
        <w:t>Definitions and Usage Notes. / CAST/ICAO Common Taxonomy Team (CICTT) / October 2013 (4.6)</w:t>
      </w:r>
      <w:r w:rsidR="007448D5" w:rsidRPr="0046383D">
        <w:rPr>
          <w:rFonts w:eastAsia="Times New Roman"/>
          <w:szCs w:val="28"/>
          <w:lang w:val="en-US" w:eastAsia="ru-RU"/>
        </w:rPr>
        <w:t>»</w:t>
      </w:r>
      <w:r w:rsidR="00F90D40" w:rsidRPr="0046383D">
        <w:rPr>
          <w:rFonts w:eastAsia="Times New Roman"/>
          <w:szCs w:val="28"/>
          <w:lang w:val="en-US" w:eastAsia="ru-RU"/>
        </w:rPr>
        <w:t xml:space="preserve">, </w:t>
      </w:r>
      <w:r w:rsidR="007448D5" w:rsidRPr="0046383D">
        <w:rPr>
          <w:rFonts w:eastAsia="Times New Roman"/>
          <w:szCs w:val="28"/>
          <w:lang w:eastAsia="ru-RU"/>
        </w:rPr>
        <w:t>доступный</w:t>
      </w:r>
      <w:r w:rsidR="009B44AA" w:rsidRPr="009B44AA">
        <w:rPr>
          <w:rFonts w:eastAsia="Times New Roman"/>
          <w:szCs w:val="28"/>
          <w:lang w:val="en-US" w:eastAsia="ru-RU"/>
        </w:rPr>
        <w:t xml:space="preserve"> </w:t>
      </w:r>
      <w:r w:rsidR="007448D5" w:rsidRPr="0046383D">
        <w:rPr>
          <w:rFonts w:eastAsia="Times New Roman"/>
          <w:szCs w:val="28"/>
          <w:lang w:eastAsia="ru-RU"/>
        </w:rPr>
        <w:t>по</w:t>
      </w:r>
      <w:r w:rsidR="009B44AA" w:rsidRPr="009B44AA">
        <w:rPr>
          <w:rFonts w:eastAsia="Times New Roman"/>
          <w:szCs w:val="28"/>
          <w:lang w:val="en-US" w:eastAsia="ru-RU"/>
        </w:rPr>
        <w:t xml:space="preserve"> </w:t>
      </w:r>
      <w:r w:rsidR="007448D5" w:rsidRPr="0046383D">
        <w:rPr>
          <w:rFonts w:eastAsia="Times New Roman"/>
          <w:szCs w:val="28"/>
          <w:lang w:eastAsia="ru-RU"/>
        </w:rPr>
        <w:t>ссылке</w:t>
      </w:r>
      <w:r w:rsidR="007448D5" w:rsidRPr="0046383D">
        <w:rPr>
          <w:rFonts w:eastAsia="Times New Roman"/>
          <w:szCs w:val="28"/>
          <w:lang w:val="en-US" w:eastAsia="ru-RU"/>
        </w:rPr>
        <w:t>:</w:t>
      </w:r>
    </w:p>
    <w:p w:rsidR="007448D5" w:rsidRPr="009B44AA" w:rsidRDefault="00D75C7F" w:rsidP="009B44AA">
      <w:pPr>
        <w:spacing w:line="360" w:lineRule="auto"/>
        <w:jc w:val="center"/>
        <w:rPr>
          <w:rFonts w:eastAsia="Times New Roman"/>
          <w:szCs w:val="28"/>
          <w:highlight w:val="yellow"/>
          <w:lang w:val="en-US" w:eastAsia="ru-RU"/>
        </w:rPr>
      </w:pPr>
      <w:hyperlink r:id="rId15" w:history="1">
        <w:r w:rsidR="009B44AA" w:rsidRPr="00743017">
          <w:rPr>
            <w:rStyle w:val="afc"/>
            <w:rFonts w:eastAsia="Times New Roman" w:cs="Arial"/>
            <w:szCs w:val="28"/>
            <w:lang w:val="en-US" w:eastAsia="ru-RU"/>
          </w:rPr>
          <w:t>http://www.intlaviationstandards.org/Documents/OccurrenceCategoryDefinitions.pdf</w:t>
        </w:r>
      </w:hyperlink>
    </w:p>
    <w:p w:rsidR="005B76D7" w:rsidRPr="007448D5" w:rsidRDefault="005B76D7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szCs w:val="28"/>
          <w:lang w:eastAsia="ru-RU"/>
        </w:rPr>
        <w:t>В АМРИПП Росавиации</w:t>
      </w:r>
      <w:r w:rsidR="0046383D">
        <w:rPr>
          <w:rFonts w:eastAsia="Times New Roman"/>
          <w:szCs w:val="28"/>
          <w:lang w:eastAsia="ru-RU"/>
        </w:rPr>
        <w:t xml:space="preserve"> </w:t>
      </w:r>
      <w:r w:rsidR="00F90D40" w:rsidRPr="007448D5">
        <w:rPr>
          <w:rFonts w:eastAsia="Times New Roman"/>
          <w:szCs w:val="28"/>
          <w:lang w:eastAsia="ru-RU"/>
        </w:rPr>
        <w:t>приняты</w:t>
      </w:r>
      <w:r w:rsidRPr="007448D5">
        <w:rPr>
          <w:rFonts w:eastAsia="Times New Roman"/>
          <w:szCs w:val="28"/>
          <w:lang w:eastAsia="ru-RU"/>
        </w:rPr>
        <w:t xml:space="preserve"> следующие категории</w:t>
      </w:r>
      <w:r w:rsidR="00D449E3" w:rsidRPr="007448D5">
        <w:rPr>
          <w:rFonts w:eastAsia="Times New Roman"/>
          <w:szCs w:val="28"/>
          <w:lang w:eastAsia="ru-RU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7475"/>
      </w:tblGrid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lastRenderedPageBreak/>
              <w:t>ARC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нештатное касание ВПП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AMAN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резкое маневрирование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ADRM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аэродром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MAC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опасное сближение/срабатывание БСПС или СПОС/ нарушение эшелонирования/угроза столкновения в воздухе/ столкновение в воздухе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ATM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аэронавигационное обслуживание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BIRD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птицы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CABIN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события, связанные с безопасностью в салоне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CTOL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столкновение с препятствием (препятствиями) при взлете или посадке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CFIT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столкновение (угроза столкновения) с землей в управляемом полете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EVAC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эвакуация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EXTL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события, связанные с внешней подвеской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F–NI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пожар/дым (не как следствие других событий)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F–POST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пожар/дым (как следствие других событий)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FUEL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события, связанные с топливом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GTOW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события, связанные с буксировкой воздушного судна по воздуху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GCOL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столкновение с объектом на земле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RAMP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наземное обслуживание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ICE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обледенение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LOC-G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потеря управления на земле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LOC-I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потеря управления в полете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LOLI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потеря подъемной силы при полете по маршруту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LALT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выполнение полетов на малой высоте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MED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медицина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NAV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ошибки в навигации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OTHR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прочее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RE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выкатывание за пределы ВПП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RI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несанкционированное занятие ВПП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SEC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события, связанные с авиационной безопасностью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SCF–NP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отказ или неисправность системы/компонента (не силовая установка)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SCF–PP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отказ или неисправность системы/компонента (силовая установка)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TURB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попадание в зону турбулентности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USOS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недолет/перелет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UIMC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попадание в метеорологические условия полета по ППП, к которым экипаж и/или воздушное судно не были допущены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UNK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неизвестно или не определено</w:t>
            </w:r>
          </w:p>
        </w:tc>
      </w:tr>
      <w:tr w:rsidR="007448D5" w:rsidRPr="00075D74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WILD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дикие животные</w:t>
            </w:r>
          </w:p>
        </w:tc>
      </w:tr>
      <w:tr w:rsidR="007448D5" w:rsidRPr="00AE3FE0" w:rsidTr="00470007">
        <w:tc>
          <w:tcPr>
            <w:tcW w:w="2093" w:type="dxa"/>
          </w:tcPr>
          <w:p w:rsidR="007448D5" w:rsidRPr="008F22D4" w:rsidRDefault="007448D5" w:rsidP="008F22D4">
            <w:pPr>
              <w:spacing w:line="276" w:lineRule="auto"/>
              <w:ind w:firstLine="709"/>
              <w:jc w:val="left"/>
              <w:rPr>
                <w:caps/>
                <w:sz w:val="24"/>
                <w:szCs w:val="28"/>
              </w:rPr>
            </w:pPr>
            <w:r w:rsidRPr="008F22D4">
              <w:rPr>
                <w:caps/>
                <w:sz w:val="24"/>
                <w:szCs w:val="28"/>
              </w:rPr>
              <w:t>WSTRW</w:t>
            </w:r>
          </w:p>
        </w:tc>
        <w:tc>
          <w:tcPr>
            <w:tcW w:w="7475" w:type="dxa"/>
          </w:tcPr>
          <w:p w:rsidR="007448D5" w:rsidRPr="008F22D4" w:rsidRDefault="007448D5" w:rsidP="008F22D4">
            <w:pPr>
              <w:pStyle w:val="aa"/>
              <w:numPr>
                <w:ilvl w:val="0"/>
                <w:numId w:val="3"/>
              </w:numPr>
              <w:spacing w:line="276" w:lineRule="auto"/>
              <w:ind w:left="176" w:hanging="284"/>
              <w:rPr>
                <w:rFonts w:eastAsia="Calibri" w:cs="Arial"/>
                <w:szCs w:val="28"/>
                <w:lang w:eastAsia="en-US"/>
              </w:rPr>
            </w:pPr>
            <w:r w:rsidRPr="008F22D4">
              <w:rPr>
                <w:rFonts w:eastAsia="Calibri" w:cs="Arial"/>
                <w:szCs w:val="28"/>
                <w:lang w:eastAsia="en-US"/>
              </w:rPr>
              <w:t>сдвиг ветра или гроза</w:t>
            </w:r>
          </w:p>
        </w:tc>
      </w:tr>
    </w:tbl>
    <w:p w:rsidR="007448D5" w:rsidRDefault="007448D5" w:rsidP="004717DF">
      <w:pPr>
        <w:spacing w:line="360" w:lineRule="auto"/>
        <w:ind w:firstLine="709"/>
        <w:rPr>
          <w:rFonts w:eastAsia="Times New Roman"/>
          <w:szCs w:val="28"/>
          <w:highlight w:val="cyan"/>
          <w:lang w:eastAsia="ru-RU"/>
        </w:rPr>
      </w:pPr>
    </w:p>
    <w:p w:rsidR="00D449E3" w:rsidRPr="007448D5" w:rsidRDefault="00D449E3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szCs w:val="28"/>
          <w:lang w:eastAsia="ru-RU"/>
        </w:rPr>
        <w:t>Подробное описание каждой категории</w:t>
      </w:r>
      <w:r w:rsidR="00F90D40" w:rsidRPr="007448D5">
        <w:rPr>
          <w:rFonts w:eastAsia="Times New Roman"/>
          <w:szCs w:val="28"/>
          <w:lang w:eastAsia="ru-RU"/>
        </w:rPr>
        <w:t>, комментарии по порядку и</w:t>
      </w:r>
      <w:r w:rsidR="00163A4A">
        <w:rPr>
          <w:rFonts w:eastAsia="Times New Roman"/>
          <w:szCs w:val="28"/>
          <w:lang w:eastAsia="ru-RU"/>
        </w:rPr>
        <w:t>х</w:t>
      </w:r>
      <w:r w:rsidR="00F90D40" w:rsidRPr="007448D5">
        <w:rPr>
          <w:rFonts w:eastAsia="Times New Roman"/>
          <w:szCs w:val="28"/>
          <w:lang w:eastAsia="ru-RU"/>
        </w:rPr>
        <w:t xml:space="preserve"> применения </w:t>
      </w:r>
      <w:r w:rsidR="0022489D" w:rsidRPr="007448D5">
        <w:rPr>
          <w:rFonts w:eastAsia="Times New Roman"/>
          <w:szCs w:val="28"/>
          <w:lang w:eastAsia="ru-RU"/>
        </w:rPr>
        <w:t xml:space="preserve">и их взаимосвязь с типами событий, используемых при </w:t>
      </w:r>
      <w:r w:rsidR="0022489D" w:rsidRPr="007448D5">
        <w:rPr>
          <w:rFonts w:eastAsia="Times New Roman"/>
          <w:szCs w:val="28"/>
          <w:lang w:eastAsia="ru-RU"/>
        </w:rPr>
        <w:lastRenderedPageBreak/>
        <w:t xml:space="preserve">формализации событий показателями АСОБП, </w:t>
      </w:r>
      <w:r w:rsidRPr="007448D5">
        <w:rPr>
          <w:rFonts w:eastAsia="Times New Roman"/>
          <w:szCs w:val="28"/>
          <w:lang w:eastAsia="ru-RU"/>
        </w:rPr>
        <w:t xml:space="preserve">содержится </w:t>
      </w:r>
      <w:r w:rsidR="007448D5">
        <w:rPr>
          <w:rFonts w:eastAsia="Times New Roman"/>
          <w:szCs w:val="28"/>
          <w:lang w:eastAsia="ru-RU"/>
        </w:rPr>
        <w:t xml:space="preserve">в </w:t>
      </w:r>
      <w:r w:rsidRPr="007448D5">
        <w:rPr>
          <w:rFonts w:eastAsia="Times New Roman"/>
          <w:szCs w:val="28"/>
          <w:lang w:eastAsia="ru-RU"/>
        </w:rPr>
        <w:t>отдельном руководстве</w:t>
      </w:r>
      <w:r w:rsidR="007448D5" w:rsidRPr="005D77A0">
        <w:rPr>
          <w:rFonts w:eastAsia="Times New Roman"/>
          <w:szCs w:val="28"/>
          <w:lang w:eastAsia="ru-RU"/>
        </w:rPr>
        <w:t>,</w:t>
      </w:r>
      <w:r w:rsidR="0046383D" w:rsidRPr="005D77A0">
        <w:rPr>
          <w:rFonts w:eastAsia="Times New Roman"/>
          <w:szCs w:val="28"/>
          <w:lang w:eastAsia="ru-RU"/>
        </w:rPr>
        <w:t xml:space="preserve"> </w:t>
      </w:r>
      <w:r w:rsidR="0022489D" w:rsidRPr="005D77A0">
        <w:rPr>
          <w:rFonts w:eastAsia="Times New Roman"/>
          <w:szCs w:val="28"/>
          <w:lang w:eastAsia="ru-RU"/>
        </w:rPr>
        <w:t>размещенном</w:t>
      </w:r>
      <w:r w:rsidR="0030628F" w:rsidRPr="005D77A0">
        <w:rPr>
          <w:rFonts w:eastAsia="Times New Roman"/>
          <w:szCs w:val="28"/>
          <w:lang w:eastAsia="ru-RU"/>
        </w:rPr>
        <w:t xml:space="preserve"> </w:t>
      </w:r>
      <w:r w:rsidR="005D77A0">
        <w:rPr>
          <w:rFonts w:eastAsia="Times New Roman"/>
          <w:szCs w:val="28"/>
          <w:lang w:eastAsia="ru-RU"/>
        </w:rPr>
        <w:t xml:space="preserve">в АМРИПП Росавиации в разделе </w:t>
      </w:r>
      <w:r w:rsidR="00163A4A">
        <w:rPr>
          <w:rFonts w:eastAsia="Times New Roman"/>
          <w:szCs w:val="28"/>
          <w:lang w:eastAsia="ru-RU"/>
        </w:rPr>
        <w:t>«С</w:t>
      </w:r>
      <w:r w:rsidR="005D77A0">
        <w:rPr>
          <w:rFonts w:eastAsia="Times New Roman"/>
          <w:szCs w:val="28"/>
          <w:lang w:eastAsia="ru-RU"/>
        </w:rPr>
        <w:t>правка</w:t>
      </w:r>
      <w:r w:rsidR="00163A4A">
        <w:rPr>
          <w:rFonts w:eastAsia="Times New Roman"/>
          <w:szCs w:val="28"/>
          <w:lang w:eastAsia="ru-RU"/>
        </w:rPr>
        <w:t>»</w:t>
      </w:r>
      <w:r w:rsidR="005D77A0">
        <w:rPr>
          <w:rFonts w:eastAsia="Times New Roman"/>
          <w:szCs w:val="28"/>
          <w:lang w:eastAsia="ru-RU"/>
        </w:rPr>
        <w:t xml:space="preserve">. </w:t>
      </w:r>
    </w:p>
    <w:p w:rsidR="000B50D9" w:rsidRPr="007448D5" w:rsidRDefault="00D449E3" w:rsidP="0022489D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46383D">
        <w:rPr>
          <w:rFonts w:eastAsia="Times New Roman"/>
          <w:szCs w:val="28"/>
          <w:lang w:eastAsia="ru-RU"/>
        </w:rPr>
        <w:t>Каждому событию</w:t>
      </w:r>
      <w:r w:rsidR="0022489D" w:rsidRPr="0046383D">
        <w:rPr>
          <w:rFonts w:eastAsia="Times New Roman"/>
          <w:szCs w:val="28"/>
          <w:lang w:eastAsia="ru-RU"/>
        </w:rPr>
        <w:t xml:space="preserve">, включенному в АМРИПП Росавиации, может быть присвоено </w:t>
      </w:r>
      <w:r w:rsidR="000B50D9" w:rsidRPr="0046383D">
        <w:rPr>
          <w:rFonts w:eastAsia="Times New Roman"/>
          <w:szCs w:val="28"/>
          <w:lang w:eastAsia="ru-RU"/>
        </w:rPr>
        <w:t xml:space="preserve">не более </w:t>
      </w:r>
      <w:r w:rsidR="005D77A0">
        <w:rPr>
          <w:rFonts w:eastAsia="Times New Roman"/>
          <w:szCs w:val="28"/>
          <w:lang w:eastAsia="ru-RU"/>
        </w:rPr>
        <w:t>четырех</w:t>
      </w:r>
      <w:r w:rsidR="000B50D9" w:rsidRPr="0046383D">
        <w:rPr>
          <w:rFonts w:eastAsia="Times New Roman"/>
          <w:szCs w:val="28"/>
          <w:lang w:eastAsia="ru-RU"/>
        </w:rPr>
        <w:t xml:space="preserve"> категорий</w:t>
      </w:r>
      <w:r w:rsidR="0022489D" w:rsidRPr="0046383D">
        <w:rPr>
          <w:rFonts w:eastAsia="Times New Roman"/>
          <w:szCs w:val="28"/>
          <w:lang w:eastAsia="ru-RU"/>
        </w:rPr>
        <w:t xml:space="preserve"> CAST/ICAO. </w:t>
      </w:r>
      <w:r w:rsidR="004723E5" w:rsidRPr="0046383D">
        <w:rPr>
          <w:rFonts w:eastAsia="Times New Roman"/>
          <w:szCs w:val="28"/>
          <w:lang w:eastAsia="ru-RU"/>
        </w:rPr>
        <w:t xml:space="preserve">Поиск информации осуществляется </w:t>
      </w:r>
      <w:r w:rsidR="007448D5" w:rsidRPr="0046383D">
        <w:rPr>
          <w:rFonts w:eastAsia="Times New Roman"/>
          <w:color w:val="000000" w:themeColor="text1"/>
          <w:szCs w:val="28"/>
          <w:lang w:eastAsia="ru-RU"/>
        </w:rPr>
        <w:t>только</w:t>
      </w:r>
      <w:r w:rsidR="00A21381" w:rsidRPr="0046383D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4723E5" w:rsidRPr="0046383D">
        <w:rPr>
          <w:rFonts w:eastAsia="Times New Roman"/>
          <w:szCs w:val="28"/>
          <w:lang w:eastAsia="ru-RU"/>
        </w:rPr>
        <w:t>по одной из категорий, то есть при отборе информации из АМРИПП Росавиации по категории CAST/ICAO</w:t>
      </w:r>
      <w:r w:rsidR="007448D5" w:rsidRPr="0046383D">
        <w:rPr>
          <w:rFonts w:eastAsia="Times New Roman"/>
          <w:szCs w:val="28"/>
          <w:lang w:eastAsia="ru-RU"/>
        </w:rPr>
        <w:t xml:space="preserve"> используется</w:t>
      </w:r>
      <w:r w:rsidR="007448D5" w:rsidRPr="007448D5">
        <w:rPr>
          <w:rFonts w:eastAsia="Times New Roman"/>
          <w:szCs w:val="28"/>
          <w:lang w:eastAsia="ru-RU"/>
        </w:rPr>
        <w:t xml:space="preserve"> логика «или».</w:t>
      </w:r>
    </w:p>
    <w:p w:rsidR="000B50D9" w:rsidRPr="007448D5" w:rsidRDefault="00BB76F8" w:rsidP="004717DF">
      <w:pPr>
        <w:spacing w:line="360" w:lineRule="auto"/>
        <w:ind w:firstLine="709"/>
        <w:rPr>
          <w:rFonts w:eastAsia="Times New Roman"/>
          <w:szCs w:val="28"/>
          <w:u w:val="single"/>
          <w:lang w:eastAsia="ru-RU"/>
        </w:rPr>
      </w:pPr>
      <w:r w:rsidRPr="007448D5">
        <w:rPr>
          <w:rFonts w:eastAsia="Times New Roman"/>
          <w:b/>
          <w:szCs w:val="28"/>
          <w:lang w:eastAsia="ru-RU"/>
        </w:rPr>
        <w:t>6.1</w:t>
      </w:r>
      <w:r w:rsidR="00742E98">
        <w:rPr>
          <w:rFonts w:eastAsia="Times New Roman"/>
          <w:b/>
          <w:szCs w:val="28"/>
          <w:lang w:eastAsia="ru-RU"/>
        </w:rPr>
        <w:t>2</w:t>
      </w:r>
      <w:r w:rsidR="00A21381">
        <w:rPr>
          <w:rFonts w:eastAsia="Times New Roman"/>
          <w:b/>
          <w:szCs w:val="28"/>
          <w:lang w:eastAsia="ru-RU"/>
        </w:rPr>
        <w:t xml:space="preserve"> </w:t>
      </w:r>
      <w:r w:rsidRPr="007448D5">
        <w:rPr>
          <w:rFonts w:eastAsia="Times New Roman"/>
          <w:szCs w:val="28"/>
          <w:u w:val="single"/>
          <w:lang w:eastAsia="ru-RU"/>
        </w:rPr>
        <w:t>Заключение о причинах события</w:t>
      </w:r>
    </w:p>
    <w:p w:rsidR="00BB76F8" w:rsidRPr="007448D5" w:rsidRDefault="00BB76F8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szCs w:val="28"/>
          <w:lang w:eastAsia="ru-RU"/>
        </w:rPr>
        <w:t>Приводится заключение о причине событи</w:t>
      </w:r>
      <w:r w:rsidR="00B37199" w:rsidRPr="007448D5">
        <w:rPr>
          <w:rFonts w:eastAsia="Times New Roman"/>
          <w:szCs w:val="28"/>
          <w:lang w:eastAsia="ru-RU"/>
        </w:rPr>
        <w:t>я</w:t>
      </w:r>
      <w:r w:rsidRPr="007448D5">
        <w:rPr>
          <w:rFonts w:eastAsia="Times New Roman"/>
          <w:szCs w:val="28"/>
          <w:lang w:eastAsia="ru-RU"/>
        </w:rPr>
        <w:t xml:space="preserve"> в </w:t>
      </w:r>
      <w:r w:rsidR="00E04206" w:rsidRPr="007448D5">
        <w:rPr>
          <w:rFonts w:eastAsia="Times New Roman"/>
          <w:szCs w:val="28"/>
          <w:lang w:eastAsia="ru-RU"/>
        </w:rPr>
        <w:t>соответствии</w:t>
      </w:r>
      <w:r w:rsidRPr="007448D5">
        <w:rPr>
          <w:rFonts w:eastAsia="Times New Roman"/>
          <w:szCs w:val="28"/>
          <w:lang w:eastAsia="ru-RU"/>
        </w:rPr>
        <w:t xml:space="preserve"> с заключением комиссии по расследованию. </w:t>
      </w:r>
      <w:r w:rsidR="00B37199" w:rsidRPr="007448D5">
        <w:rPr>
          <w:rFonts w:eastAsia="Times New Roman"/>
          <w:szCs w:val="28"/>
          <w:lang w:eastAsia="ru-RU"/>
        </w:rPr>
        <w:t>Заключение о причине события используется для того, чтобы без необходимости скачивания полного комплекта материалов расследований можно было о</w:t>
      </w:r>
      <w:r w:rsidR="00DE00CD">
        <w:rPr>
          <w:rFonts w:eastAsia="Times New Roman"/>
          <w:szCs w:val="28"/>
          <w:lang w:eastAsia="ru-RU"/>
        </w:rPr>
        <w:t>знакомиться с причиной события.</w:t>
      </w:r>
    </w:p>
    <w:p w:rsidR="002E1155" w:rsidRPr="007448D5" w:rsidRDefault="00B37199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szCs w:val="28"/>
          <w:lang w:eastAsia="ru-RU"/>
        </w:rPr>
        <w:t xml:space="preserve">В АМРИПП Росавиации реализована возможность отбора сведений по ключевому слову </w:t>
      </w:r>
      <w:r w:rsidR="00705545" w:rsidRPr="007448D5">
        <w:rPr>
          <w:rFonts w:eastAsia="Times New Roman"/>
          <w:szCs w:val="28"/>
          <w:lang w:eastAsia="ru-RU"/>
        </w:rPr>
        <w:t xml:space="preserve">или комбинации слов </w:t>
      </w:r>
      <w:r w:rsidRPr="007448D5">
        <w:rPr>
          <w:rFonts w:eastAsia="Times New Roman"/>
          <w:szCs w:val="28"/>
          <w:lang w:eastAsia="ru-RU"/>
        </w:rPr>
        <w:t xml:space="preserve">в заключении о причине события. При использовании </w:t>
      </w:r>
      <w:r w:rsidR="00705545" w:rsidRPr="007448D5">
        <w:rPr>
          <w:rFonts w:eastAsia="Times New Roman"/>
          <w:szCs w:val="28"/>
          <w:lang w:eastAsia="ru-RU"/>
        </w:rPr>
        <w:t xml:space="preserve">данного вариант поиска необходимо учитывать, что поиск производится по точной комбинации </w:t>
      </w:r>
      <w:r w:rsidR="009A1650" w:rsidRPr="007448D5">
        <w:rPr>
          <w:rFonts w:eastAsia="Times New Roman"/>
          <w:szCs w:val="28"/>
          <w:lang w:eastAsia="ru-RU"/>
        </w:rPr>
        <w:t xml:space="preserve">знаков препинания и </w:t>
      </w:r>
      <w:r w:rsidR="00705545" w:rsidRPr="007448D5">
        <w:rPr>
          <w:rFonts w:eastAsia="Times New Roman"/>
          <w:szCs w:val="28"/>
          <w:lang w:eastAsia="ru-RU"/>
        </w:rPr>
        <w:t>слов в соответствующ</w:t>
      </w:r>
      <w:r w:rsidR="002E1155" w:rsidRPr="007448D5">
        <w:rPr>
          <w:rFonts w:eastAsia="Times New Roman"/>
          <w:szCs w:val="28"/>
          <w:lang w:eastAsia="ru-RU"/>
        </w:rPr>
        <w:t>их</w:t>
      </w:r>
      <w:r w:rsidR="00705545" w:rsidRPr="007448D5">
        <w:rPr>
          <w:rFonts w:eastAsia="Times New Roman"/>
          <w:szCs w:val="28"/>
          <w:lang w:eastAsia="ru-RU"/>
        </w:rPr>
        <w:t xml:space="preserve"> падеж</w:t>
      </w:r>
      <w:r w:rsidR="002E1155" w:rsidRPr="007448D5">
        <w:rPr>
          <w:rFonts w:eastAsia="Times New Roman"/>
          <w:szCs w:val="28"/>
          <w:lang w:eastAsia="ru-RU"/>
        </w:rPr>
        <w:t>ах</w:t>
      </w:r>
      <w:r w:rsidR="00705545" w:rsidRPr="007448D5">
        <w:rPr>
          <w:rFonts w:eastAsia="Times New Roman"/>
          <w:szCs w:val="28"/>
          <w:lang w:eastAsia="ru-RU"/>
        </w:rPr>
        <w:t xml:space="preserve">. </w:t>
      </w:r>
    </w:p>
    <w:p w:rsidR="00B37199" w:rsidRPr="007448D5" w:rsidRDefault="00705545" w:rsidP="004717DF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7448D5">
        <w:rPr>
          <w:rFonts w:eastAsia="Times New Roman"/>
          <w:szCs w:val="28"/>
          <w:lang w:eastAsia="ru-RU"/>
        </w:rPr>
        <w:t>Например, если в заключении о причине события используется слово «</w:t>
      </w:r>
      <w:r w:rsidRPr="0046383D">
        <w:rPr>
          <w:rFonts w:eastAsia="Times New Roman"/>
          <w:szCs w:val="28"/>
          <w:lang w:eastAsia="ru-RU"/>
        </w:rPr>
        <w:t>закрылк</w:t>
      </w:r>
      <w:r w:rsidR="0046383D" w:rsidRPr="0046383D">
        <w:rPr>
          <w:rFonts w:eastAsia="Times New Roman"/>
          <w:b/>
          <w:szCs w:val="28"/>
          <w:lang w:eastAsia="ru-RU"/>
        </w:rPr>
        <w:t>ОВ</w:t>
      </w:r>
      <w:r w:rsidRPr="007448D5">
        <w:rPr>
          <w:rFonts w:eastAsia="Times New Roman"/>
          <w:szCs w:val="28"/>
          <w:lang w:eastAsia="ru-RU"/>
        </w:rPr>
        <w:t>», то поиск по слову «закрылк</w:t>
      </w:r>
      <w:r w:rsidR="0046383D" w:rsidRPr="007448D5">
        <w:rPr>
          <w:rFonts w:eastAsia="Times New Roman"/>
          <w:b/>
          <w:szCs w:val="28"/>
          <w:lang w:eastAsia="ru-RU"/>
        </w:rPr>
        <w:t>И</w:t>
      </w:r>
      <w:r w:rsidRPr="007448D5">
        <w:rPr>
          <w:rFonts w:eastAsia="Times New Roman"/>
          <w:szCs w:val="28"/>
          <w:lang w:eastAsia="ru-RU"/>
        </w:rPr>
        <w:t>» результатов может не дать.</w:t>
      </w:r>
    </w:p>
    <w:p w:rsidR="008479D5" w:rsidRPr="00061FD1" w:rsidRDefault="000B50D9" w:rsidP="004717DF">
      <w:pPr>
        <w:spacing w:before="200" w:after="200"/>
        <w:ind w:firstLine="709"/>
        <w:rPr>
          <w:rFonts w:eastAsia="Times New Roman"/>
          <w:b/>
          <w:caps/>
          <w:spacing w:val="20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  <w:r w:rsidR="008479D5" w:rsidRPr="000B50D9">
        <w:rPr>
          <w:rFonts w:eastAsia="Times New Roman"/>
          <w:b/>
          <w:caps/>
          <w:spacing w:val="20"/>
          <w:szCs w:val="28"/>
          <w:lang w:eastAsia="ru-RU"/>
        </w:rPr>
        <w:lastRenderedPageBreak/>
        <w:t>7. Порядок работы с архивом материалов рас</w:t>
      </w:r>
      <w:r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0B50D9">
        <w:rPr>
          <w:rFonts w:eastAsia="Times New Roman"/>
          <w:b/>
          <w:caps/>
          <w:spacing w:val="20"/>
          <w:szCs w:val="28"/>
          <w:lang w:eastAsia="ru-RU"/>
        </w:rPr>
        <w:t>следований инцидентов и производственных про</w:t>
      </w:r>
      <w:r>
        <w:rPr>
          <w:rFonts w:eastAsia="Times New Roman"/>
          <w:b/>
          <w:caps/>
          <w:spacing w:val="20"/>
          <w:szCs w:val="28"/>
          <w:lang w:eastAsia="ru-RU"/>
        </w:rPr>
        <w:softHyphen/>
      </w:r>
      <w:r w:rsidR="008479D5" w:rsidRPr="00061FD1">
        <w:rPr>
          <w:rFonts w:eastAsia="Times New Roman"/>
          <w:b/>
          <w:caps/>
          <w:spacing w:val="20"/>
          <w:szCs w:val="28"/>
          <w:lang w:eastAsia="ru-RU"/>
        </w:rPr>
        <w:t>исшествий Росавиации</w:t>
      </w:r>
    </w:p>
    <w:p w:rsidR="003230A3" w:rsidRPr="00061FD1" w:rsidRDefault="009B2DC6" w:rsidP="009B2DC6">
      <w:pPr>
        <w:spacing w:before="200" w:after="200"/>
        <w:ind w:firstLine="851"/>
        <w:rPr>
          <w:rFonts w:eastAsia="Times New Roman"/>
          <w:b/>
          <w:caps/>
          <w:spacing w:val="20"/>
          <w:szCs w:val="28"/>
          <w:u w:val="single"/>
          <w:lang w:eastAsia="ru-RU"/>
        </w:rPr>
      </w:pPr>
      <w:r w:rsidRPr="00061FD1">
        <w:rPr>
          <w:b/>
          <w:szCs w:val="28"/>
          <w:u w:val="single"/>
        </w:rPr>
        <w:t xml:space="preserve">7.1. </w:t>
      </w:r>
      <w:r w:rsidR="003230A3" w:rsidRPr="00061FD1">
        <w:rPr>
          <w:b/>
          <w:szCs w:val="28"/>
          <w:u w:val="single"/>
        </w:rPr>
        <w:t>Доступ к АМРИПП</w:t>
      </w:r>
      <w:r w:rsidR="0076256D">
        <w:rPr>
          <w:b/>
          <w:szCs w:val="28"/>
          <w:u w:val="single"/>
        </w:rPr>
        <w:t xml:space="preserve"> </w:t>
      </w:r>
      <w:r w:rsidRPr="00061FD1">
        <w:rPr>
          <w:b/>
          <w:szCs w:val="28"/>
          <w:u w:val="single"/>
        </w:rPr>
        <w:t>Росавиации</w:t>
      </w:r>
    </w:p>
    <w:p w:rsidR="00061FD1" w:rsidRDefault="00383394" w:rsidP="00BF48D5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061FD1">
        <w:rPr>
          <w:szCs w:val="28"/>
        </w:rPr>
        <w:t>Доступ к АМРИПП Росавиации</w:t>
      </w:r>
      <w:r w:rsidR="0076256D">
        <w:rPr>
          <w:szCs w:val="28"/>
        </w:rPr>
        <w:t xml:space="preserve"> </w:t>
      </w:r>
      <w:r w:rsidRPr="00061FD1">
        <w:rPr>
          <w:szCs w:val="28"/>
        </w:rPr>
        <w:t xml:space="preserve">осуществляется </w:t>
      </w:r>
      <w:r w:rsidR="00BF48D5" w:rsidRPr="00061FD1">
        <w:rPr>
          <w:szCs w:val="28"/>
        </w:rPr>
        <w:t xml:space="preserve">через ссылку, размещенную на официальном сайте </w:t>
      </w:r>
      <w:r w:rsidR="00BF48D5" w:rsidRPr="00061FD1">
        <w:rPr>
          <w:rFonts w:eastAsia="Times New Roman"/>
          <w:szCs w:val="28"/>
          <w:lang w:eastAsia="ru-RU"/>
        </w:rPr>
        <w:t xml:space="preserve">ФАУ «Государственный центр «Безопасность полетов на воздушном транспорте» </w:t>
      </w:r>
      <w:r w:rsidR="0050608B" w:rsidRPr="00061FD1">
        <w:rPr>
          <w:rFonts w:eastAsia="Times New Roman"/>
          <w:szCs w:val="28"/>
          <w:lang w:eastAsia="ru-RU"/>
        </w:rPr>
        <w:t>в сети Интернет по адресу</w:t>
      </w:r>
      <w:r w:rsidR="00061FD1" w:rsidRPr="00061FD1">
        <w:rPr>
          <w:rFonts w:eastAsia="Times New Roman"/>
          <w:szCs w:val="28"/>
          <w:lang w:eastAsia="ru-RU"/>
        </w:rPr>
        <w:t>:</w:t>
      </w:r>
      <w:hyperlink r:id="rId16" w:history="1">
        <w:r w:rsidR="00061FD1" w:rsidRPr="00061FD1">
          <w:rPr>
            <w:rStyle w:val="afc"/>
            <w:rFonts w:eastAsia="Times New Roman" w:cs="Arial"/>
            <w:szCs w:val="28"/>
            <w:lang w:eastAsia="ru-RU"/>
          </w:rPr>
          <w:t>http://www.flysafety.ru</w:t>
        </w:r>
      </w:hyperlink>
      <w:r w:rsidR="00061FD1" w:rsidRPr="00061FD1">
        <w:rPr>
          <w:rFonts w:eastAsia="Times New Roman"/>
          <w:szCs w:val="28"/>
          <w:lang w:eastAsia="ru-RU"/>
        </w:rPr>
        <w:t xml:space="preserve"> (рис. </w:t>
      </w:r>
      <w:r w:rsidR="00061FD1">
        <w:rPr>
          <w:rFonts w:eastAsia="Times New Roman"/>
          <w:szCs w:val="28"/>
          <w:lang w:eastAsia="ru-RU"/>
        </w:rPr>
        <w:t>7.</w:t>
      </w:r>
      <w:r w:rsidR="00061FD1" w:rsidRPr="00061FD1">
        <w:rPr>
          <w:rFonts w:eastAsia="Times New Roman"/>
          <w:szCs w:val="28"/>
          <w:lang w:eastAsia="ru-RU"/>
        </w:rPr>
        <w:t>1).</w:t>
      </w:r>
    </w:p>
    <w:p w:rsidR="00383394" w:rsidRDefault="00BF48D5" w:rsidP="00BF48D5">
      <w:pPr>
        <w:spacing w:line="360" w:lineRule="auto"/>
        <w:jc w:val="center"/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75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116955" cy="40246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8D5" w:rsidRDefault="00BF48D5" w:rsidP="00BF48D5">
      <w:pPr>
        <w:spacing w:line="360" w:lineRule="auto"/>
        <w:jc w:val="center"/>
        <w:rPr>
          <w:szCs w:val="28"/>
          <w:highlight w:val="yellow"/>
        </w:rPr>
      </w:pPr>
    </w:p>
    <w:p w:rsidR="00BF48D5" w:rsidRDefault="00BF48D5" w:rsidP="00BF48D5">
      <w:pPr>
        <w:spacing w:line="360" w:lineRule="auto"/>
        <w:jc w:val="center"/>
        <w:rPr>
          <w:szCs w:val="28"/>
          <w:highlight w:val="yellow"/>
        </w:rPr>
      </w:pPr>
    </w:p>
    <w:p w:rsidR="00BF48D5" w:rsidRDefault="00BF48D5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</w:p>
    <w:p w:rsidR="00083BB4" w:rsidRDefault="00083BB4" w:rsidP="00BF48D5">
      <w:pPr>
        <w:spacing w:line="360" w:lineRule="auto"/>
        <w:jc w:val="center"/>
        <w:rPr>
          <w:szCs w:val="28"/>
          <w:highlight w:val="yellow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09970" cy="224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B4" w:rsidRPr="00061FD1" w:rsidRDefault="00083BB4" w:rsidP="00BF48D5">
      <w:pPr>
        <w:spacing w:line="360" w:lineRule="auto"/>
        <w:jc w:val="center"/>
        <w:rPr>
          <w:szCs w:val="28"/>
        </w:rPr>
      </w:pPr>
      <w:r w:rsidRPr="00061FD1">
        <w:rPr>
          <w:szCs w:val="28"/>
        </w:rPr>
        <w:t xml:space="preserve">Рис. </w:t>
      </w:r>
      <w:r w:rsidR="00061FD1" w:rsidRPr="00061FD1">
        <w:rPr>
          <w:szCs w:val="28"/>
        </w:rPr>
        <w:t>7.</w:t>
      </w:r>
      <w:r w:rsidRPr="00061FD1">
        <w:rPr>
          <w:szCs w:val="28"/>
        </w:rPr>
        <w:t>1 – Ссылка на АМРИПП Росавиации</w:t>
      </w:r>
    </w:p>
    <w:p w:rsidR="00083BB4" w:rsidRPr="00EF47E4" w:rsidRDefault="0050608B" w:rsidP="00083BB4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lastRenderedPageBreak/>
        <w:t>После нажатия на ссылку «Перейти к архиву», в</w:t>
      </w:r>
      <w:r w:rsidR="00083BB4" w:rsidRPr="00EF47E4">
        <w:rPr>
          <w:szCs w:val="28"/>
        </w:rPr>
        <w:t xml:space="preserve"> открывшемся окне</w:t>
      </w:r>
      <w:r w:rsidR="00061FD1" w:rsidRPr="00EF47E4">
        <w:rPr>
          <w:szCs w:val="28"/>
        </w:rPr>
        <w:br/>
      </w:r>
      <w:r w:rsidR="00083BB4" w:rsidRPr="00EF47E4">
        <w:rPr>
          <w:szCs w:val="28"/>
        </w:rPr>
        <w:t xml:space="preserve">(рис. </w:t>
      </w:r>
      <w:r w:rsidR="00061FD1" w:rsidRPr="00EF47E4">
        <w:rPr>
          <w:szCs w:val="28"/>
        </w:rPr>
        <w:t>7.</w:t>
      </w:r>
      <w:r w:rsidR="00083BB4" w:rsidRPr="00EF47E4">
        <w:rPr>
          <w:szCs w:val="28"/>
        </w:rPr>
        <w:t>2)</w:t>
      </w:r>
      <w:r w:rsidR="008A599C">
        <w:rPr>
          <w:szCs w:val="28"/>
        </w:rPr>
        <w:t xml:space="preserve"> </w:t>
      </w:r>
      <w:r w:rsidR="00083BB4" w:rsidRPr="00EF47E4">
        <w:rPr>
          <w:szCs w:val="28"/>
        </w:rPr>
        <w:t>необходимо ввести полученные</w:t>
      </w:r>
      <w:r w:rsidRPr="00EF47E4">
        <w:rPr>
          <w:szCs w:val="28"/>
        </w:rPr>
        <w:t xml:space="preserve"> от регионального администратора </w:t>
      </w:r>
      <w:r w:rsidR="00083BB4" w:rsidRPr="00EF47E4">
        <w:rPr>
          <w:szCs w:val="28"/>
        </w:rPr>
        <w:t>логин и пароль.</w:t>
      </w:r>
      <w:r w:rsidR="00260BE8" w:rsidRPr="00EF47E4">
        <w:rPr>
          <w:szCs w:val="28"/>
        </w:rPr>
        <w:t xml:space="preserve"> Ввод логина и пароля необходимо производить с учетом наличи</w:t>
      </w:r>
      <w:r w:rsidR="00061FD1" w:rsidRPr="00EF47E4">
        <w:rPr>
          <w:szCs w:val="28"/>
        </w:rPr>
        <w:t>я заглавных или прописных букв.</w:t>
      </w:r>
    </w:p>
    <w:p w:rsidR="00083BB4" w:rsidRPr="00EF47E4" w:rsidRDefault="00083BB4" w:rsidP="00083BB4">
      <w:pPr>
        <w:spacing w:line="360" w:lineRule="auto"/>
        <w:jc w:val="center"/>
        <w:rPr>
          <w:szCs w:val="28"/>
        </w:rPr>
      </w:pPr>
      <w:r w:rsidRPr="00EF47E4">
        <w:rPr>
          <w:noProof/>
          <w:szCs w:val="28"/>
          <w:lang w:eastAsia="ru-RU"/>
        </w:rPr>
        <w:drawing>
          <wp:inline distT="0" distB="0" distL="0" distR="0">
            <wp:extent cx="3566712" cy="2201724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50" cy="22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BB4" w:rsidRPr="00EF47E4" w:rsidRDefault="00083BB4" w:rsidP="00083BB4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2 – Введение логина и пароля</w:t>
      </w:r>
    </w:p>
    <w:p w:rsidR="003230A3" w:rsidRPr="00EF47E4" w:rsidRDefault="00EC57A0" w:rsidP="00EC57A0">
      <w:pPr>
        <w:spacing w:before="200" w:after="200"/>
        <w:ind w:firstLine="851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7.2 </w:t>
      </w:r>
      <w:r w:rsidR="003230A3" w:rsidRPr="00EF47E4">
        <w:rPr>
          <w:b/>
          <w:szCs w:val="28"/>
          <w:u w:val="single"/>
        </w:rPr>
        <w:t>Главное окно</w:t>
      </w:r>
    </w:p>
    <w:p w:rsidR="00083BB4" w:rsidRPr="00EF47E4" w:rsidRDefault="003230A3" w:rsidP="00083BB4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После ввода логина и пароля о</w:t>
      </w:r>
      <w:r w:rsidR="00083BB4" w:rsidRPr="00EF47E4">
        <w:rPr>
          <w:szCs w:val="28"/>
        </w:rPr>
        <w:t>ткроется</w:t>
      </w:r>
      <w:r w:rsidR="00DA4583">
        <w:rPr>
          <w:szCs w:val="28"/>
        </w:rPr>
        <w:t xml:space="preserve"> </w:t>
      </w:r>
      <w:r w:rsidR="00083BB4" w:rsidRPr="00EF47E4">
        <w:rPr>
          <w:szCs w:val="28"/>
        </w:rPr>
        <w:t>Главное окно. Для возврата на эту страницу, следует нажать закладку «Главная» в левом верхнем углу окна</w:t>
      </w:r>
      <w:r w:rsidR="00061FD1" w:rsidRPr="00EF47E4">
        <w:rPr>
          <w:szCs w:val="28"/>
        </w:rPr>
        <w:br/>
      </w:r>
      <w:r w:rsidR="00083BB4" w:rsidRPr="00EF47E4">
        <w:rPr>
          <w:szCs w:val="28"/>
        </w:rPr>
        <w:t xml:space="preserve">(рис. </w:t>
      </w:r>
      <w:r w:rsidR="00061FD1" w:rsidRPr="00EF47E4">
        <w:rPr>
          <w:szCs w:val="28"/>
        </w:rPr>
        <w:t>7.</w:t>
      </w:r>
      <w:r w:rsidR="00083BB4" w:rsidRPr="00EF47E4">
        <w:rPr>
          <w:szCs w:val="28"/>
        </w:rPr>
        <w:t>3).</w:t>
      </w:r>
    </w:p>
    <w:p w:rsidR="00BF48D5" w:rsidRPr="00EF47E4" w:rsidRDefault="00DA4583" w:rsidP="00083BB4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3780" cy="300926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B4" w:rsidRDefault="00083BB4" w:rsidP="00083BB4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="002F71B9" w:rsidRPr="00EF47E4">
        <w:rPr>
          <w:szCs w:val="28"/>
        </w:rPr>
        <w:t>3</w:t>
      </w:r>
      <w:r w:rsidRPr="00EF47E4">
        <w:rPr>
          <w:szCs w:val="28"/>
        </w:rPr>
        <w:t xml:space="preserve"> – Главное окно</w:t>
      </w:r>
    </w:p>
    <w:p w:rsidR="00DA4583" w:rsidRDefault="00DA4583" w:rsidP="00083BB4">
      <w:pPr>
        <w:spacing w:line="360" w:lineRule="auto"/>
        <w:jc w:val="center"/>
        <w:rPr>
          <w:szCs w:val="28"/>
        </w:rPr>
      </w:pPr>
    </w:p>
    <w:p w:rsidR="00DA4583" w:rsidRPr="00EF47E4" w:rsidRDefault="00DA4583" w:rsidP="00083BB4">
      <w:pPr>
        <w:spacing w:line="360" w:lineRule="auto"/>
        <w:jc w:val="center"/>
        <w:rPr>
          <w:szCs w:val="28"/>
        </w:rPr>
      </w:pPr>
    </w:p>
    <w:p w:rsidR="003230A3" w:rsidRPr="00EF47E4" w:rsidRDefault="003230A3" w:rsidP="009B2DC6">
      <w:pPr>
        <w:spacing w:line="360" w:lineRule="auto"/>
        <w:ind w:firstLine="709"/>
        <w:rPr>
          <w:b/>
          <w:szCs w:val="28"/>
          <w:u w:val="single"/>
        </w:rPr>
      </w:pPr>
      <w:r w:rsidRPr="00EF47E4"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3827828</wp:posOffset>
            </wp:positionH>
            <wp:positionV relativeFrom="paragraph">
              <wp:posOffset>271948</wp:posOffset>
            </wp:positionV>
            <wp:extent cx="282874" cy="293298"/>
            <wp:effectExtent l="19050" t="0" r="2876" b="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4" cy="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B2DC6" w:rsidRPr="00EF47E4">
        <w:rPr>
          <w:b/>
          <w:szCs w:val="28"/>
          <w:u w:val="single"/>
        </w:rPr>
        <w:t>7.</w:t>
      </w:r>
      <w:r w:rsidR="00EC57A0">
        <w:rPr>
          <w:b/>
          <w:szCs w:val="28"/>
          <w:u w:val="single"/>
        </w:rPr>
        <w:t>3</w:t>
      </w:r>
      <w:r w:rsidR="009B2DC6" w:rsidRPr="00EF47E4">
        <w:rPr>
          <w:b/>
          <w:szCs w:val="28"/>
          <w:u w:val="single"/>
        </w:rPr>
        <w:t xml:space="preserve">. </w:t>
      </w:r>
      <w:r w:rsidR="00EC57A0">
        <w:rPr>
          <w:b/>
          <w:szCs w:val="28"/>
          <w:u w:val="single"/>
        </w:rPr>
        <w:t>Поиск информации. Фильтры</w:t>
      </w:r>
    </w:p>
    <w:p w:rsidR="00083BB4" w:rsidRPr="00EF47E4" w:rsidRDefault="00083BB4" w:rsidP="004717DF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 xml:space="preserve">При открытии закладки «Группа» (кнопка   </w:t>
      </w:r>
      <w:r w:rsidR="00DA4583">
        <w:rPr>
          <w:szCs w:val="28"/>
        </w:rPr>
        <w:t xml:space="preserve">      </w:t>
      </w:r>
      <w:r w:rsidRPr="00EF47E4">
        <w:rPr>
          <w:szCs w:val="28"/>
        </w:rPr>
        <w:t xml:space="preserve">) откроется список групп, в которых упорядочены материалы </w:t>
      </w:r>
      <w:r w:rsidR="002F71B9" w:rsidRPr="00EF47E4">
        <w:rPr>
          <w:szCs w:val="28"/>
        </w:rPr>
        <w:t>АМРИПП Росавиации</w:t>
      </w:r>
      <w:r w:rsidRPr="00EF47E4">
        <w:rPr>
          <w:szCs w:val="28"/>
        </w:rPr>
        <w:t>:</w:t>
      </w:r>
    </w:p>
    <w:p w:rsidR="005D77A0" w:rsidRPr="00FD58AC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материалы авиационных событий</w:t>
      </w:r>
      <w:r w:rsidRPr="00FD58AC">
        <w:rPr>
          <w:rFonts w:eastAsia="Times New Roman"/>
          <w:szCs w:val="28"/>
          <w:lang w:eastAsia="ru-RU"/>
        </w:rPr>
        <w:t>;</w:t>
      </w:r>
    </w:p>
    <w:p w:rsidR="005D77A0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>информаци</w:t>
      </w:r>
      <w:r>
        <w:rPr>
          <w:rFonts w:eastAsia="Times New Roman"/>
          <w:szCs w:val="28"/>
          <w:lang w:eastAsia="ru-RU"/>
        </w:rPr>
        <w:t>и и справки по БП (регулярные)</w:t>
      </w:r>
      <w:r w:rsidRPr="00FD58AC">
        <w:rPr>
          <w:rFonts w:eastAsia="Times New Roman"/>
          <w:szCs w:val="28"/>
          <w:lang w:eastAsia="ru-RU"/>
        </w:rPr>
        <w:t>;</w:t>
      </w:r>
    </w:p>
    <w:p w:rsidR="005D77A0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FD58AC">
        <w:rPr>
          <w:rFonts w:eastAsia="Times New Roman"/>
          <w:szCs w:val="28"/>
          <w:lang w:eastAsia="ru-RU"/>
        </w:rPr>
        <w:t>информаци</w:t>
      </w:r>
      <w:r>
        <w:rPr>
          <w:rFonts w:eastAsia="Times New Roman"/>
          <w:szCs w:val="28"/>
          <w:lang w:eastAsia="ru-RU"/>
        </w:rPr>
        <w:t>и и справки по БП (тематические);</w:t>
      </w:r>
    </w:p>
    <w:p w:rsidR="005D77A0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информации по БП (текущие);</w:t>
      </w:r>
    </w:p>
    <w:p w:rsidR="005D77A0" w:rsidRPr="00FD58AC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приказы Росавиации по результатам расследования АС;</w:t>
      </w:r>
    </w:p>
    <w:p w:rsidR="005D77A0" w:rsidRPr="00FD58AC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материалы </w:t>
      </w:r>
      <w:r w:rsidRPr="00FD58AC">
        <w:rPr>
          <w:rFonts w:eastAsia="Times New Roman"/>
          <w:szCs w:val="28"/>
          <w:lang w:eastAsia="ru-RU"/>
        </w:rPr>
        <w:t>исследовани</w:t>
      </w:r>
      <w:r>
        <w:rPr>
          <w:rFonts w:eastAsia="Times New Roman"/>
          <w:szCs w:val="28"/>
          <w:lang w:eastAsia="ru-RU"/>
        </w:rPr>
        <w:t>й</w:t>
      </w:r>
      <w:r w:rsidRPr="00FD58AC">
        <w:rPr>
          <w:rFonts w:eastAsia="Times New Roman"/>
          <w:szCs w:val="28"/>
          <w:lang w:eastAsia="ru-RU"/>
        </w:rPr>
        <w:t xml:space="preserve"> и НИР</w:t>
      </w:r>
      <w:r>
        <w:rPr>
          <w:rFonts w:eastAsia="Times New Roman"/>
          <w:szCs w:val="28"/>
          <w:lang w:eastAsia="ru-RU"/>
        </w:rPr>
        <w:t>, выполненные ГосЦентром безопасности полетов по заказу Росавиации</w:t>
      </w:r>
      <w:r w:rsidRPr="00FD58AC">
        <w:rPr>
          <w:rFonts w:eastAsia="Times New Roman"/>
          <w:szCs w:val="28"/>
          <w:lang w:eastAsia="ru-RU"/>
        </w:rPr>
        <w:t>;</w:t>
      </w:r>
    </w:p>
    <w:p w:rsidR="005D77A0" w:rsidRPr="0046383D" w:rsidRDefault="005D77A0" w:rsidP="005D77A0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46383D">
        <w:rPr>
          <w:rFonts w:eastAsia="Times New Roman"/>
          <w:szCs w:val="28"/>
          <w:lang w:eastAsia="ru-RU"/>
        </w:rPr>
        <w:t>суточная информация.</w:t>
      </w:r>
    </w:p>
    <w:p w:rsidR="00061FD1" w:rsidRPr="00EF47E4" w:rsidRDefault="002F71B9" w:rsidP="00061FD1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 xml:space="preserve">Для поиска информации используются «фильтры», расположенные в верхней части окна (рис.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4):</w:t>
      </w:r>
    </w:p>
    <w:p w:rsidR="00075D74" w:rsidRPr="00EF47E4" w:rsidRDefault="00061FD1" w:rsidP="00061FD1">
      <w:pPr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1 – </w:t>
      </w:r>
      <w:r w:rsidR="002F71B9" w:rsidRPr="00EF47E4">
        <w:rPr>
          <w:rFonts w:eastAsia="Times New Roman"/>
          <w:szCs w:val="28"/>
          <w:lang w:eastAsia="ru-RU"/>
        </w:rPr>
        <w:t>группа;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2 – </w:t>
      </w:r>
      <w:r w:rsidR="002F71B9" w:rsidRPr="00EF47E4">
        <w:rPr>
          <w:rFonts w:eastAsia="Times New Roman"/>
          <w:szCs w:val="28"/>
          <w:lang w:eastAsia="ru-RU"/>
        </w:rPr>
        <w:t>начальная дата;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3 – </w:t>
      </w:r>
      <w:r w:rsidR="002F71B9" w:rsidRPr="00EF47E4">
        <w:rPr>
          <w:rFonts w:eastAsia="Times New Roman"/>
          <w:szCs w:val="28"/>
          <w:lang w:eastAsia="ru-RU"/>
        </w:rPr>
        <w:t>конечная дата;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4 – </w:t>
      </w:r>
      <w:r w:rsidR="002F71B9" w:rsidRPr="00EF47E4">
        <w:rPr>
          <w:rFonts w:eastAsia="Times New Roman"/>
          <w:szCs w:val="28"/>
          <w:lang w:eastAsia="ru-RU"/>
        </w:rPr>
        <w:t>вид авиации;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5 – </w:t>
      </w:r>
      <w:r w:rsidR="002F71B9" w:rsidRPr="00EF47E4">
        <w:rPr>
          <w:rFonts w:eastAsia="Times New Roman"/>
          <w:szCs w:val="28"/>
          <w:lang w:eastAsia="ru-RU"/>
        </w:rPr>
        <w:t>источник информации;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6 – </w:t>
      </w:r>
      <w:r w:rsidR="002F71B9" w:rsidRPr="00EF47E4">
        <w:rPr>
          <w:rFonts w:eastAsia="Times New Roman"/>
          <w:szCs w:val="28"/>
          <w:lang w:eastAsia="ru-RU"/>
        </w:rPr>
        <w:t>территориальное управление места события;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7 – </w:t>
      </w:r>
      <w:r w:rsidR="002F71B9" w:rsidRPr="00EF47E4">
        <w:rPr>
          <w:rFonts w:eastAsia="Times New Roman"/>
          <w:szCs w:val="28"/>
          <w:lang w:eastAsia="ru-RU"/>
        </w:rPr>
        <w:t>территориальное управление эксплуатанта;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8 – </w:t>
      </w:r>
      <w:r w:rsidR="002F71B9" w:rsidRPr="00EF47E4">
        <w:rPr>
          <w:rFonts w:eastAsia="Times New Roman"/>
          <w:szCs w:val="28"/>
          <w:lang w:eastAsia="ru-RU"/>
        </w:rPr>
        <w:t>класс события;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9 – </w:t>
      </w:r>
      <w:r w:rsidR="002F71B9" w:rsidRPr="00EF47E4">
        <w:rPr>
          <w:rFonts w:eastAsia="Times New Roman"/>
          <w:szCs w:val="28"/>
          <w:lang w:eastAsia="ru-RU"/>
        </w:rPr>
        <w:t>тип ВС;</w:t>
      </w:r>
    </w:p>
    <w:p w:rsidR="00075D74" w:rsidRPr="00EF47E4" w:rsidRDefault="00061FD1" w:rsidP="004717DF">
      <w:pPr>
        <w:tabs>
          <w:tab w:val="num" w:pos="720"/>
        </w:tabs>
        <w:spacing w:line="360" w:lineRule="auto"/>
        <w:ind w:firstLine="709"/>
        <w:rPr>
          <w:rFonts w:eastAsia="Times New Roman"/>
          <w:szCs w:val="28"/>
          <w:lang w:eastAsia="ru-RU"/>
        </w:rPr>
      </w:pPr>
      <w:r w:rsidRPr="00EF47E4">
        <w:rPr>
          <w:rFonts w:eastAsia="Times New Roman"/>
          <w:szCs w:val="28"/>
          <w:lang w:eastAsia="ru-RU"/>
        </w:rPr>
        <w:t xml:space="preserve">10 – </w:t>
      </w:r>
      <w:r w:rsidR="002F71B9" w:rsidRPr="00EF47E4">
        <w:rPr>
          <w:rFonts w:eastAsia="Times New Roman"/>
          <w:szCs w:val="28"/>
          <w:lang w:eastAsia="ru-RU"/>
        </w:rPr>
        <w:t xml:space="preserve">категория </w:t>
      </w:r>
      <w:r w:rsidR="00D60536" w:rsidRPr="00EF47E4">
        <w:rPr>
          <w:rFonts w:eastAsia="Times New Roman"/>
          <w:szCs w:val="28"/>
          <w:lang w:eastAsia="ru-RU"/>
        </w:rPr>
        <w:t>CAST/ICAO</w:t>
      </w:r>
      <w:r w:rsidR="002F71B9" w:rsidRPr="00EF47E4">
        <w:rPr>
          <w:rFonts w:eastAsia="Times New Roman"/>
          <w:szCs w:val="28"/>
          <w:lang w:eastAsia="ru-RU"/>
        </w:rPr>
        <w:t>.</w:t>
      </w:r>
    </w:p>
    <w:p w:rsidR="002F71B9" w:rsidRPr="00EF47E4" w:rsidRDefault="00DA4583" w:rsidP="002F71B9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15050" cy="239077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B9" w:rsidRPr="00EF47E4" w:rsidRDefault="002F71B9" w:rsidP="002F71B9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4 – Главное окно</w:t>
      </w:r>
    </w:p>
    <w:p w:rsidR="002F71B9" w:rsidRPr="00EF47E4" w:rsidRDefault="002F71B9" w:rsidP="004717DF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Фильтры могут быть использованы по одному, несколько или все сразу.</w:t>
      </w:r>
    </w:p>
    <w:p w:rsidR="002F71B9" w:rsidRPr="00EF47E4" w:rsidRDefault="002F71B9" w:rsidP="004717DF">
      <w:pPr>
        <w:spacing w:line="360" w:lineRule="auto"/>
        <w:ind w:firstLine="709"/>
        <w:rPr>
          <w:szCs w:val="28"/>
        </w:rPr>
      </w:pPr>
      <w:r w:rsidRPr="00EF47E4">
        <w:rPr>
          <w:szCs w:val="28"/>
          <w:u w:val="single"/>
        </w:rPr>
        <w:t>Поиск информации: дата.</w:t>
      </w:r>
      <w:r w:rsidRPr="00EF47E4">
        <w:rPr>
          <w:szCs w:val="28"/>
        </w:rPr>
        <w:t xml:space="preserve"> Из календаря выбирается дата начала и окончания поиска информации (рис.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5).</w:t>
      </w:r>
    </w:p>
    <w:p w:rsidR="002F71B9" w:rsidRPr="00EF47E4" w:rsidRDefault="00D6236A" w:rsidP="002F71B9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5050" cy="308610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B9" w:rsidRPr="00EF47E4" w:rsidRDefault="002F71B9" w:rsidP="002F71B9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5 – П</w:t>
      </w:r>
      <w:r w:rsidR="004717DF" w:rsidRPr="00EF47E4">
        <w:rPr>
          <w:szCs w:val="28"/>
        </w:rPr>
        <w:t>оиск информации: дата</w:t>
      </w:r>
    </w:p>
    <w:p w:rsidR="005943DB" w:rsidRPr="005D77A0" w:rsidRDefault="005943DB" w:rsidP="004717DF">
      <w:pPr>
        <w:spacing w:line="360" w:lineRule="auto"/>
        <w:ind w:firstLine="709"/>
        <w:rPr>
          <w:szCs w:val="28"/>
        </w:rPr>
      </w:pPr>
      <w:r w:rsidRPr="005D77A0">
        <w:rPr>
          <w:noProof/>
          <w:szCs w:val="28"/>
          <w:lang w:eastAsia="ru-RU"/>
        </w:rPr>
        <w:drawing>
          <wp:anchor distT="0" distB="0" distL="114300" distR="114300" simplePos="0" relativeHeight="251661823" behindDoc="0" locked="0" layoutInCell="1" allowOverlap="1">
            <wp:simplePos x="0" y="0"/>
            <wp:positionH relativeFrom="column">
              <wp:posOffset>5001971</wp:posOffset>
            </wp:positionH>
            <wp:positionV relativeFrom="paragraph">
              <wp:posOffset>2736215</wp:posOffset>
            </wp:positionV>
            <wp:extent cx="285750" cy="295275"/>
            <wp:effectExtent l="0" t="0" r="0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5D77A0">
        <w:rPr>
          <w:szCs w:val="28"/>
        </w:rPr>
        <w:t>Кнопка «Сегодня» устанавливает текущую дату, а кнопка «Очистить» очищает поле и обнуляет действие фильтра. Не используя ни один из данных фильтров, записи будут выбираться по всем датам. Указав только начальную дату, выбор будет произведён по всем датам, но не раньше указанной в поле «Начальная дата».</w:t>
      </w:r>
      <w:r w:rsidR="00163A4A">
        <w:rPr>
          <w:szCs w:val="28"/>
        </w:rPr>
        <w:t xml:space="preserve"> </w:t>
      </w:r>
      <w:r w:rsidRPr="005D77A0">
        <w:rPr>
          <w:szCs w:val="28"/>
        </w:rPr>
        <w:t xml:space="preserve">Указав только конечную дату, выбор будет произведён по всем датам, но не позднее указанной в поле «Конечная дата». Если будут указаны обе даты одновременно, то поиск будет произведен по датам записей </w:t>
      </w:r>
      <w:r w:rsidRPr="005D77A0">
        <w:rPr>
          <w:szCs w:val="28"/>
        </w:rPr>
        <w:lastRenderedPageBreak/>
        <w:t>от начальной даты и до конечной даты (если обе даты будут совпадать, то поиск будет произведен за 1 день).</w:t>
      </w:r>
    </w:p>
    <w:p w:rsidR="004717DF" w:rsidRPr="00EF47E4" w:rsidRDefault="00D6236A" w:rsidP="004717DF">
      <w:pPr>
        <w:spacing w:line="360" w:lineRule="auto"/>
        <w:ind w:firstLine="709"/>
        <w:rPr>
          <w:szCs w:val="28"/>
        </w:rPr>
      </w:pPr>
      <w:r>
        <w:rPr>
          <w:noProof/>
          <w:szCs w:val="28"/>
          <w:u w:val="single"/>
          <w:lang w:eastAsia="ru-RU"/>
        </w:rPr>
        <w:drawing>
          <wp:anchor distT="0" distB="0" distL="114300" distR="114300" simplePos="0" relativeHeight="251678207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-66675</wp:posOffset>
            </wp:positionV>
            <wp:extent cx="285750" cy="295275"/>
            <wp:effectExtent l="19050" t="0" r="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717DF" w:rsidRPr="00EF47E4">
        <w:rPr>
          <w:szCs w:val="28"/>
          <w:u w:val="single"/>
        </w:rPr>
        <w:t>Поиск информации: вид авиации.</w:t>
      </w:r>
      <w:r w:rsidRPr="00D6236A">
        <w:rPr>
          <w:szCs w:val="28"/>
        </w:rPr>
        <w:t xml:space="preserve"> </w:t>
      </w:r>
      <w:r w:rsidR="004717DF" w:rsidRPr="00EF47E4">
        <w:rPr>
          <w:szCs w:val="28"/>
        </w:rPr>
        <w:t>При нажатии кноп</w:t>
      </w:r>
      <w:r w:rsidR="003230A3" w:rsidRPr="00EF47E4">
        <w:rPr>
          <w:szCs w:val="28"/>
        </w:rPr>
        <w:t xml:space="preserve">ки      </w:t>
      </w:r>
      <w:r w:rsidR="004717DF" w:rsidRPr="00EF47E4">
        <w:rPr>
          <w:szCs w:val="28"/>
        </w:rPr>
        <w:t xml:space="preserve">откроется список видов авиации (рис. </w:t>
      </w:r>
      <w:r w:rsidR="00061FD1" w:rsidRPr="00EF47E4">
        <w:rPr>
          <w:szCs w:val="28"/>
        </w:rPr>
        <w:t>7.</w:t>
      </w:r>
      <w:r w:rsidR="004717DF" w:rsidRPr="00EF47E4">
        <w:rPr>
          <w:szCs w:val="28"/>
        </w:rPr>
        <w:t>6).</w:t>
      </w:r>
      <w:r w:rsidR="005943DB" w:rsidRPr="00EF47E4">
        <w:rPr>
          <w:szCs w:val="28"/>
        </w:rPr>
        <w:t xml:space="preserve"> Для отмены фильтрации необходимо выбрать пункт списка с заголовком «----------».</w:t>
      </w:r>
    </w:p>
    <w:p w:rsidR="00BF48D5" w:rsidRPr="00EF47E4" w:rsidRDefault="00D6236A" w:rsidP="004717DF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5050" cy="238125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DF" w:rsidRPr="00EF47E4" w:rsidRDefault="00D6236A" w:rsidP="004717DF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4111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263525</wp:posOffset>
            </wp:positionV>
            <wp:extent cx="285750" cy="295275"/>
            <wp:effectExtent l="19050" t="0" r="0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717DF"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="004717DF" w:rsidRPr="00EF47E4">
        <w:rPr>
          <w:szCs w:val="28"/>
        </w:rPr>
        <w:t>6 – Поиск информации: вид авиации</w:t>
      </w:r>
    </w:p>
    <w:p w:rsidR="004717DF" w:rsidRPr="00EF47E4" w:rsidRDefault="004717DF" w:rsidP="004717DF">
      <w:pPr>
        <w:spacing w:line="360" w:lineRule="auto"/>
        <w:ind w:firstLine="709"/>
        <w:rPr>
          <w:szCs w:val="28"/>
        </w:rPr>
      </w:pPr>
      <w:r w:rsidRPr="00EF47E4">
        <w:rPr>
          <w:szCs w:val="28"/>
          <w:u w:val="single"/>
        </w:rPr>
        <w:t>Поиск информации: источник.</w:t>
      </w:r>
      <w:r w:rsidR="00D6236A" w:rsidRPr="00D6236A">
        <w:rPr>
          <w:szCs w:val="28"/>
        </w:rPr>
        <w:t xml:space="preserve"> </w:t>
      </w:r>
      <w:r w:rsidR="007746DE" w:rsidRPr="00EF47E4">
        <w:rPr>
          <w:szCs w:val="28"/>
        </w:rPr>
        <w:t>При нажатии кнопки</w:t>
      </w:r>
      <w:r w:rsidR="00D6236A">
        <w:rPr>
          <w:szCs w:val="28"/>
        </w:rPr>
        <w:t xml:space="preserve">        </w:t>
      </w:r>
      <w:r w:rsidRPr="00EF47E4">
        <w:rPr>
          <w:szCs w:val="28"/>
        </w:rPr>
        <w:t xml:space="preserve">откроется список источник (рис.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7).</w:t>
      </w:r>
      <w:r w:rsidR="00CA1E6A">
        <w:rPr>
          <w:szCs w:val="28"/>
        </w:rPr>
        <w:t xml:space="preserve"> </w:t>
      </w:r>
      <w:r w:rsidR="005943DB" w:rsidRPr="00EF47E4">
        <w:rPr>
          <w:szCs w:val="28"/>
        </w:rPr>
        <w:t>Для отмены фильтрации необходимо выбрать пункт списка с заголовком «----------».</w:t>
      </w:r>
    </w:p>
    <w:p w:rsidR="004717DF" w:rsidRPr="00EF47E4" w:rsidRDefault="00D6236A" w:rsidP="004717DF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5050" cy="279082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6DE" w:rsidRPr="00EF47E4" w:rsidRDefault="007746DE" w:rsidP="004717DF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>Рис. 7</w:t>
      </w:r>
      <w:r w:rsidR="00061FD1" w:rsidRPr="00EF47E4">
        <w:rPr>
          <w:szCs w:val="28"/>
        </w:rPr>
        <w:t>.7</w:t>
      </w:r>
      <w:r w:rsidRPr="00EF47E4">
        <w:rPr>
          <w:szCs w:val="28"/>
        </w:rPr>
        <w:t xml:space="preserve"> – Поиск информации: источник</w:t>
      </w:r>
    </w:p>
    <w:p w:rsidR="00F82DF3" w:rsidRPr="00EF47E4" w:rsidRDefault="00D6236A" w:rsidP="00D6236A">
      <w:pPr>
        <w:spacing w:line="360" w:lineRule="auto"/>
        <w:ind w:firstLine="709"/>
        <w:rPr>
          <w:szCs w:val="28"/>
        </w:rPr>
      </w:pPr>
      <w:r>
        <w:rPr>
          <w:noProof/>
          <w:szCs w:val="28"/>
          <w:u w:val="single"/>
          <w:lang w:eastAsia="ru-RU"/>
        </w:rPr>
        <w:drawing>
          <wp:anchor distT="0" distB="0" distL="114300" distR="114300" simplePos="0" relativeHeight="251676159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249555</wp:posOffset>
            </wp:positionV>
            <wp:extent cx="285750" cy="295275"/>
            <wp:effectExtent l="19050" t="0" r="0" b="0"/>
            <wp:wrapNone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82DF3" w:rsidRPr="00EF47E4">
        <w:rPr>
          <w:szCs w:val="28"/>
          <w:u w:val="single"/>
        </w:rPr>
        <w:t>Поиск информации: территориальные управления.</w:t>
      </w:r>
      <w:r w:rsidR="00F82DF3" w:rsidRPr="00EF47E4">
        <w:rPr>
          <w:szCs w:val="28"/>
        </w:rPr>
        <w:t xml:space="preserve"> При нажатии</w:t>
      </w:r>
      <w:r w:rsidR="00061FD1" w:rsidRPr="00EF47E4">
        <w:rPr>
          <w:szCs w:val="28"/>
        </w:rPr>
        <w:br/>
      </w:r>
      <w:r w:rsidR="00F82DF3" w:rsidRPr="00EF47E4">
        <w:rPr>
          <w:szCs w:val="28"/>
        </w:rPr>
        <w:t>кнопки</w:t>
      </w:r>
      <w:r>
        <w:rPr>
          <w:szCs w:val="28"/>
        </w:rPr>
        <w:t xml:space="preserve">      </w:t>
      </w:r>
      <w:r w:rsidR="00F82DF3" w:rsidRPr="00EF47E4">
        <w:rPr>
          <w:szCs w:val="28"/>
        </w:rPr>
        <w:t xml:space="preserve">откроется список территориальных управлений (рис. </w:t>
      </w:r>
      <w:r w:rsidR="00061FD1" w:rsidRPr="00EF47E4">
        <w:rPr>
          <w:szCs w:val="28"/>
        </w:rPr>
        <w:t>7.</w:t>
      </w:r>
      <w:r w:rsidR="00F82DF3" w:rsidRPr="00EF47E4">
        <w:rPr>
          <w:szCs w:val="28"/>
        </w:rPr>
        <w:t>8).</w:t>
      </w:r>
      <w:r w:rsidR="00CA1E6A">
        <w:rPr>
          <w:szCs w:val="28"/>
        </w:rPr>
        <w:t xml:space="preserve"> </w:t>
      </w:r>
      <w:r w:rsidR="005943DB" w:rsidRPr="00EF47E4">
        <w:rPr>
          <w:szCs w:val="28"/>
        </w:rPr>
        <w:t>Для отмены фильтрации необходимо выбрать пункт списка с заголовком «----------».</w:t>
      </w:r>
    </w:p>
    <w:p w:rsidR="00F82DF3" w:rsidRPr="00EF47E4" w:rsidRDefault="00CA1E6A" w:rsidP="00F82DF3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15050" cy="260032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F3" w:rsidRPr="00EF47E4" w:rsidRDefault="00147969" w:rsidP="00F82DF3">
      <w:pPr>
        <w:spacing w:line="360" w:lineRule="auto"/>
        <w:jc w:val="center"/>
        <w:rPr>
          <w:szCs w:val="28"/>
        </w:rPr>
      </w:pPr>
      <w:r w:rsidRPr="00EF47E4">
        <w:rPr>
          <w:noProof/>
          <w:szCs w:val="28"/>
          <w:lang w:eastAsia="ru-RU"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column">
              <wp:posOffset>5027757</wp:posOffset>
            </wp:positionH>
            <wp:positionV relativeFrom="paragraph">
              <wp:posOffset>255213</wp:posOffset>
            </wp:positionV>
            <wp:extent cx="285750" cy="295275"/>
            <wp:effectExtent l="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82DF3"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="00F82DF3" w:rsidRPr="00EF47E4">
        <w:rPr>
          <w:szCs w:val="28"/>
        </w:rPr>
        <w:t>8 – Поиск информации: территориальные управления</w:t>
      </w:r>
    </w:p>
    <w:p w:rsidR="00147969" w:rsidRPr="00EF47E4" w:rsidRDefault="00147969" w:rsidP="00147969">
      <w:pPr>
        <w:spacing w:line="360" w:lineRule="auto"/>
        <w:ind w:firstLine="709"/>
        <w:rPr>
          <w:szCs w:val="28"/>
        </w:rPr>
      </w:pPr>
      <w:r w:rsidRPr="00EF47E4">
        <w:rPr>
          <w:szCs w:val="28"/>
          <w:u w:val="single"/>
        </w:rPr>
        <w:t>Поиск информации: класс события.</w:t>
      </w:r>
      <w:r w:rsidRPr="00EF47E4">
        <w:rPr>
          <w:szCs w:val="28"/>
        </w:rPr>
        <w:t xml:space="preserve"> При нажатии кнопки </w:t>
      </w:r>
      <w:r w:rsidR="00CA1E6A">
        <w:rPr>
          <w:szCs w:val="28"/>
        </w:rPr>
        <w:t xml:space="preserve">      </w:t>
      </w:r>
      <w:r w:rsidRPr="00EF47E4">
        <w:rPr>
          <w:szCs w:val="28"/>
        </w:rPr>
        <w:t xml:space="preserve">откроется список классов событий (рис.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9).</w:t>
      </w:r>
      <w:r w:rsidR="00CA1E6A">
        <w:rPr>
          <w:szCs w:val="28"/>
        </w:rPr>
        <w:t xml:space="preserve"> </w:t>
      </w:r>
      <w:r w:rsidR="005943DB" w:rsidRPr="00EF47E4">
        <w:rPr>
          <w:szCs w:val="28"/>
        </w:rPr>
        <w:t>Для отмены фильтрации необходимо выбрать пункт списка с заголовком «----------».</w:t>
      </w:r>
    </w:p>
    <w:p w:rsidR="00147969" w:rsidRPr="00EF47E4" w:rsidRDefault="00CA1E6A" w:rsidP="00147969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4575" cy="2495550"/>
            <wp:effectExtent l="19050" t="0" r="952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69" w:rsidRPr="00EF47E4" w:rsidRDefault="00147969" w:rsidP="00147969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9 – Поиск информации: класс события</w:t>
      </w:r>
    </w:p>
    <w:p w:rsidR="00B7364C" w:rsidRPr="00EF47E4" w:rsidRDefault="00075D74" w:rsidP="00B7364C">
      <w:pPr>
        <w:spacing w:line="360" w:lineRule="auto"/>
        <w:ind w:firstLine="709"/>
        <w:rPr>
          <w:szCs w:val="28"/>
        </w:rPr>
      </w:pPr>
      <w:r w:rsidRPr="00EF47E4">
        <w:rPr>
          <w:noProof/>
          <w:szCs w:val="28"/>
          <w:lang w:eastAsia="ru-RU"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column">
              <wp:posOffset>4424738</wp:posOffset>
            </wp:positionH>
            <wp:positionV relativeFrom="paragraph">
              <wp:posOffset>-36253</wp:posOffset>
            </wp:positionV>
            <wp:extent cx="285750" cy="295275"/>
            <wp:effectExtent l="0" t="0" r="0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7364C" w:rsidRPr="00EF47E4">
        <w:rPr>
          <w:szCs w:val="28"/>
          <w:u w:val="single"/>
        </w:rPr>
        <w:t>Поиск информации: тип ВС.</w:t>
      </w:r>
      <w:r w:rsidR="00B7364C" w:rsidRPr="00EF47E4">
        <w:rPr>
          <w:szCs w:val="28"/>
        </w:rPr>
        <w:t xml:space="preserve"> При нажатии кнопки </w:t>
      </w:r>
      <w:r w:rsidR="00CA1E6A">
        <w:rPr>
          <w:szCs w:val="28"/>
        </w:rPr>
        <w:t xml:space="preserve">        </w:t>
      </w:r>
      <w:r w:rsidR="00B7364C" w:rsidRPr="00EF47E4">
        <w:rPr>
          <w:szCs w:val="28"/>
        </w:rPr>
        <w:t xml:space="preserve">откроется список </w:t>
      </w:r>
      <w:r w:rsidR="00CA1E6A">
        <w:rPr>
          <w:szCs w:val="28"/>
        </w:rPr>
        <w:t>типов воздушных судов</w:t>
      </w:r>
      <w:r w:rsidR="00B7364C" w:rsidRPr="00EF47E4">
        <w:rPr>
          <w:szCs w:val="28"/>
        </w:rPr>
        <w:t xml:space="preserve"> (рис. </w:t>
      </w:r>
      <w:r w:rsidR="00061FD1" w:rsidRPr="00EF47E4">
        <w:rPr>
          <w:szCs w:val="28"/>
        </w:rPr>
        <w:t>7.</w:t>
      </w:r>
      <w:r w:rsidR="00B7364C" w:rsidRPr="00EF47E4">
        <w:rPr>
          <w:szCs w:val="28"/>
        </w:rPr>
        <w:t>10).</w:t>
      </w:r>
      <w:r w:rsidR="00CA1E6A">
        <w:rPr>
          <w:szCs w:val="28"/>
        </w:rPr>
        <w:t xml:space="preserve"> </w:t>
      </w:r>
      <w:r w:rsidR="00CA1E6A" w:rsidRPr="008F22D4">
        <w:rPr>
          <w:szCs w:val="28"/>
        </w:rPr>
        <w:t xml:space="preserve">Для поиска конкретного типа ВС </w:t>
      </w:r>
      <w:r w:rsidR="008F22D4">
        <w:rPr>
          <w:szCs w:val="28"/>
        </w:rPr>
        <w:t>из</w:t>
      </w:r>
      <w:r w:rsidR="008F22D4" w:rsidRPr="008F22D4">
        <w:rPr>
          <w:szCs w:val="28"/>
        </w:rPr>
        <w:t xml:space="preserve"> представленно</w:t>
      </w:r>
      <w:r w:rsidR="008F22D4">
        <w:rPr>
          <w:szCs w:val="28"/>
        </w:rPr>
        <w:t>го</w:t>
      </w:r>
      <w:r w:rsidR="008F22D4" w:rsidRPr="008F22D4">
        <w:rPr>
          <w:szCs w:val="28"/>
        </w:rPr>
        <w:t xml:space="preserve"> списк</w:t>
      </w:r>
      <w:r w:rsidR="008F22D4">
        <w:rPr>
          <w:szCs w:val="28"/>
        </w:rPr>
        <w:t>а</w:t>
      </w:r>
      <w:r w:rsidR="008F22D4" w:rsidRPr="008F22D4">
        <w:rPr>
          <w:szCs w:val="28"/>
        </w:rPr>
        <w:t xml:space="preserve"> </w:t>
      </w:r>
      <w:r w:rsidR="00CA1E6A" w:rsidRPr="008F22D4">
        <w:rPr>
          <w:szCs w:val="28"/>
        </w:rPr>
        <w:t>используется кнопка прокрутки.</w:t>
      </w:r>
      <w:r w:rsidR="00CA1E6A">
        <w:rPr>
          <w:szCs w:val="28"/>
        </w:rPr>
        <w:t xml:space="preserve"> </w:t>
      </w:r>
      <w:r w:rsidR="005943DB" w:rsidRPr="00EF47E4">
        <w:rPr>
          <w:szCs w:val="28"/>
        </w:rPr>
        <w:t>Для отмены фильтрации необходимо выбрать пункт списка с заголовком «----------».</w:t>
      </w:r>
    </w:p>
    <w:p w:rsidR="00B7364C" w:rsidRPr="00EF47E4" w:rsidRDefault="00CA1E6A" w:rsidP="00B7364C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15050" cy="2733675"/>
            <wp:effectExtent l="1905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4C" w:rsidRPr="00EF47E4" w:rsidRDefault="00B7364C" w:rsidP="00B7364C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10 – Поиск информации: тип ВС</w:t>
      </w:r>
    </w:p>
    <w:p w:rsidR="00075D74" w:rsidRPr="00EF47E4" w:rsidRDefault="00061FD1" w:rsidP="00075D74">
      <w:pPr>
        <w:spacing w:line="360" w:lineRule="auto"/>
        <w:ind w:firstLine="709"/>
        <w:rPr>
          <w:szCs w:val="28"/>
        </w:rPr>
      </w:pPr>
      <w:r w:rsidRPr="00EF47E4">
        <w:rPr>
          <w:noProof/>
          <w:szCs w:val="28"/>
          <w:lang w:eastAsia="ru-RU"/>
        </w:rPr>
        <w:drawing>
          <wp:anchor distT="0" distB="0" distL="114300" distR="114300" simplePos="0" relativeHeight="251672063" behindDoc="0" locked="0" layoutInCell="1" allowOverlap="1">
            <wp:simplePos x="0" y="0"/>
            <wp:positionH relativeFrom="column">
              <wp:posOffset>656808</wp:posOffset>
            </wp:positionH>
            <wp:positionV relativeFrom="paragraph">
              <wp:posOffset>251460</wp:posOffset>
            </wp:positionV>
            <wp:extent cx="285750" cy="295275"/>
            <wp:effectExtent l="0" t="0" r="0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75D74" w:rsidRPr="00EF47E4">
        <w:rPr>
          <w:szCs w:val="28"/>
          <w:u w:val="single"/>
        </w:rPr>
        <w:t xml:space="preserve">Поиск информации: категорий </w:t>
      </w:r>
      <w:r w:rsidR="00D60536" w:rsidRPr="00EF47E4">
        <w:rPr>
          <w:szCs w:val="28"/>
          <w:u w:val="single"/>
          <w:lang w:val="en-US"/>
        </w:rPr>
        <w:t>CAST</w:t>
      </w:r>
      <w:r w:rsidR="00D60536" w:rsidRPr="00EF47E4">
        <w:rPr>
          <w:szCs w:val="28"/>
          <w:u w:val="single"/>
        </w:rPr>
        <w:t>/</w:t>
      </w:r>
      <w:r w:rsidR="00D60536" w:rsidRPr="00EF47E4">
        <w:rPr>
          <w:szCs w:val="28"/>
          <w:u w:val="single"/>
          <w:lang w:val="en-US"/>
        </w:rPr>
        <w:t>ICAO</w:t>
      </w:r>
      <w:r w:rsidR="00075D74" w:rsidRPr="00EF47E4">
        <w:rPr>
          <w:szCs w:val="28"/>
          <w:u w:val="single"/>
        </w:rPr>
        <w:t>.</w:t>
      </w:r>
      <w:r w:rsidR="00075D74" w:rsidRPr="00EF47E4">
        <w:rPr>
          <w:szCs w:val="28"/>
        </w:rPr>
        <w:t xml:space="preserve"> При нажатии</w:t>
      </w:r>
      <w:r w:rsidRPr="00EF47E4">
        <w:rPr>
          <w:szCs w:val="28"/>
        </w:rPr>
        <w:br/>
      </w:r>
      <w:r w:rsidR="00075D74" w:rsidRPr="00EF47E4">
        <w:rPr>
          <w:szCs w:val="28"/>
        </w:rPr>
        <w:t xml:space="preserve">кнопки </w:t>
      </w:r>
      <w:r w:rsidRPr="00EF47E4">
        <w:rPr>
          <w:szCs w:val="28"/>
        </w:rPr>
        <w:t xml:space="preserve">    о</w:t>
      </w:r>
      <w:r w:rsidR="00075D74" w:rsidRPr="00EF47E4">
        <w:rPr>
          <w:szCs w:val="28"/>
        </w:rPr>
        <w:t xml:space="preserve">ткроется список категорий </w:t>
      </w:r>
      <w:r w:rsidR="00D60536" w:rsidRPr="00EF47E4">
        <w:rPr>
          <w:szCs w:val="28"/>
          <w:lang w:val="en-US"/>
        </w:rPr>
        <w:t>CAST</w:t>
      </w:r>
      <w:r w:rsidR="00D60536" w:rsidRPr="00EF47E4">
        <w:rPr>
          <w:szCs w:val="28"/>
        </w:rPr>
        <w:t>/</w:t>
      </w:r>
      <w:r w:rsidR="00D60536" w:rsidRPr="00EF47E4">
        <w:rPr>
          <w:szCs w:val="28"/>
          <w:lang w:val="en-US"/>
        </w:rPr>
        <w:t>ICAO</w:t>
      </w:r>
      <w:r w:rsidR="00CA1E6A">
        <w:rPr>
          <w:szCs w:val="28"/>
        </w:rPr>
        <w:t xml:space="preserve"> </w:t>
      </w:r>
      <w:r w:rsidR="00075D74" w:rsidRPr="00EF47E4">
        <w:rPr>
          <w:szCs w:val="28"/>
        </w:rPr>
        <w:t xml:space="preserve">(рис. </w:t>
      </w:r>
      <w:r w:rsidRPr="00EF47E4">
        <w:rPr>
          <w:szCs w:val="28"/>
        </w:rPr>
        <w:t>7.</w:t>
      </w:r>
      <w:r w:rsidR="00075D74" w:rsidRPr="00EF47E4">
        <w:rPr>
          <w:szCs w:val="28"/>
        </w:rPr>
        <w:t>11).</w:t>
      </w:r>
      <w:r w:rsidR="00CA1E6A">
        <w:rPr>
          <w:szCs w:val="28"/>
        </w:rPr>
        <w:t xml:space="preserve"> </w:t>
      </w:r>
      <w:r w:rsidR="00CA1E6A" w:rsidRPr="008F22D4">
        <w:rPr>
          <w:szCs w:val="28"/>
        </w:rPr>
        <w:t xml:space="preserve">Для поиска конкретной категории </w:t>
      </w:r>
      <w:r w:rsidR="008F22D4" w:rsidRPr="008F22D4">
        <w:rPr>
          <w:szCs w:val="28"/>
        </w:rPr>
        <w:t xml:space="preserve">из представленного списка </w:t>
      </w:r>
      <w:r w:rsidR="00CA1E6A" w:rsidRPr="008F22D4">
        <w:rPr>
          <w:szCs w:val="28"/>
        </w:rPr>
        <w:t>используется кнопка прокрутки.</w:t>
      </w:r>
      <w:r w:rsidR="00CA1E6A">
        <w:rPr>
          <w:szCs w:val="28"/>
        </w:rPr>
        <w:t xml:space="preserve"> </w:t>
      </w:r>
      <w:r w:rsidR="005943DB" w:rsidRPr="00EF47E4">
        <w:rPr>
          <w:szCs w:val="28"/>
        </w:rPr>
        <w:t>Для отмены фильтрации необходимо выбрать пункт списка с заголовком «----------».</w:t>
      </w:r>
    </w:p>
    <w:p w:rsidR="00075D74" w:rsidRPr="00EF47E4" w:rsidRDefault="00CA1E6A" w:rsidP="00075D74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5050" cy="2600325"/>
            <wp:effectExtent l="19050" t="0" r="0" b="0"/>
            <wp:docPr id="143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74" w:rsidRPr="00EF47E4" w:rsidRDefault="00075D74" w:rsidP="00075D74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 xml:space="preserve">11 – Поиск информации: категорий </w:t>
      </w:r>
      <w:r w:rsidR="00D60536" w:rsidRPr="00EF47E4">
        <w:rPr>
          <w:szCs w:val="28"/>
          <w:lang w:val="en-US"/>
        </w:rPr>
        <w:t>CAST</w:t>
      </w:r>
      <w:r w:rsidR="00D60536" w:rsidRPr="00EF47E4">
        <w:rPr>
          <w:szCs w:val="28"/>
        </w:rPr>
        <w:t>/</w:t>
      </w:r>
      <w:r w:rsidR="00D60536" w:rsidRPr="00EF47E4">
        <w:rPr>
          <w:szCs w:val="28"/>
          <w:lang w:val="en-US"/>
        </w:rPr>
        <w:t>ICAO</w:t>
      </w:r>
    </w:p>
    <w:p w:rsidR="00B80831" w:rsidRPr="00EF47E4" w:rsidRDefault="00B80831" w:rsidP="00B80831">
      <w:pPr>
        <w:spacing w:line="360" w:lineRule="auto"/>
        <w:ind w:firstLine="709"/>
        <w:rPr>
          <w:szCs w:val="28"/>
        </w:rPr>
      </w:pPr>
      <w:r w:rsidRPr="00EF47E4">
        <w:rPr>
          <w:szCs w:val="28"/>
          <w:u w:val="single"/>
        </w:rPr>
        <w:t>Поиск информации: категорий заключение</w:t>
      </w:r>
      <w:r w:rsidRPr="00CA1E6A">
        <w:rPr>
          <w:szCs w:val="28"/>
        </w:rPr>
        <w:t>.</w:t>
      </w:r>
      <w:r w:rsidR="00CA1E6A" w:rsidRPr="00CA1E6A">
        <w:rPr>
          <w:szCs w:val="28"/>
        </w:rPr>
        <w:t xml:space="preserve"> </w:t>
      </w:r>
      <w:r w:rsidRPr="00EF47E4">
        <w:rPr>
          <w:szCs w:val="28"/>
        </w:rPr>
        <w:t>Крайнее правое поле записи об авиационных событиях «</w:t>
      </w:r>
      <w:r w:rsidRPr="00EF47E4">
        <w:rPr>
          <w:bCs/>
          <w:szCs w:val="28"/>
        </w:rPr>
        <w:t>Заключение</w:t>
      </w:r>
      <w:r w:rsidRPr="00EF47E4">
        <w:rPr>
          <w:szCs w:val="28"/>
        </w:rPr>
        <w:t>» содержит заключения комиссий по расследованию из отчетов. Для просмотра заключения необходимо нажать на ссылку «</w:t>
      </w:r>
      <w:r w:rsidRPr="00EF47E4">
        <w:rPr>
          <w:bCs/>
          <w:color w:val="005DA2"/>
          <w:szCs w:val="28"/>
        </w:rPr>
        <w:t>Подробнее…</w:t>
      </w:r>
      <w:r w:rsidRPr="00EF47E4">
        <w:rPr>
          <w:szCs w:val="28"/>
        </w:rPr>
        <w:t>».</w:t>
      </w:r>
      <w:r w:rsidR="00EF7C83">
        <w:rPr>
          <w:szCs w:val="28"/>
        </w:rPr>
        <w:t xml:space="preserve"> </w:t>
      </w:r>
      <w:r w:rsidRPr="00EF47E4">
        <w:rPr>
          <w:szCs w:val="28"/>
        </w:rPr>
        <w:t>Под записью появится ячейка с текстом заключения</w:t>
      </w:r>
      <w:r w:rsidR="00061FD1" w:rsidRPr="00EF47E4">
        <w:rPr>
          <w:szCs w:val="28"/>
        </w:rPr>
        <w:t xml:space="preserve"> (рис. 7.12)</w:t>
      </w:r>
      <w:r w:rsidRPr="00EF47E4">
        <w:rPr>
          <w:szCs w:val="28"/>
        </w:rPr>
        <w:t>.</w:t>
      </w:r>
      <w:r w:rsidR="00EF7C83">
        <w:rPr>
          <w:szCs w:val="28"/>
        </w:rPr>
        <w:t xml:space="preserve"> </w:t>
      </w:r>
      <w:r w:rsidR="00EF7C83" w:rsidRPr="008F22D4">
        <w:rPr>
          <w:szCs w:val="28"/>
        </w:rPr>
        <w:t xml:space="preserve">При отсутствии заключения по событию (расследование еще не </w:t>
      </w:r>
      <w:r w:rsidR="00EF7C83" w:rsidRPr="008F22D4">
        <w:rPr>
          <w:szCs w:val="28"/>
        </w:rPr>
        <w:lastRenderedPageBreak/>
        <w:t>завершено</w:t>
      </w:r>
      <w:r w:rsidR="008F22D4" w:rsidRPr="008F22D4">
        <w:rPr>
          <w:szCs w:val="28"/>
        </w:rPr>
        <w:t xml:space="preserve"> или не введена информация из имеющихся материалов расследования</w:t>
      </w:r>
      <w:r w:rsidR="00EF7C83" w:rsidRPr="008F22D4">
        <w:rPr>
          <w:szCs w:val="28"/>
        </w:rPr>
        <w:t>) поле «Заключение» содержит краткое описание обстоятельств событий из первоначального или последующего донесения.</w:t>
      </w:r>
    </w:p>
    <w:p w:rsidR="00B80831" w:rsidRPr="00EF47E4" w:rsidRDefault="00EF7C83" w:rsidP="00B80831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5050" cy="3057525"/>
            <wp:effectExtent l="19050" t="0" r="0" b="0"/>
            <wp:docPr id="143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831" w:rsidRPr="00EF47E4" w:rsidRDefault="00B80831" w:rsidP="00B80831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12 – Поиск информации: заключение</w:t>
      </w:r>
    </w:p>
    <w:p w:rsidR="00D21785" w:rsidRPr="00EF47E4" w:rsidRDefault="00D21785" w:rsidP="00D21785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 xml:space="preserve">В </w:t>
      </w:r>
      <w:r w:rsidRPr="00EF47E4">
        <w:rPr>
          <w:rFonts w:eastAsia="Times New Roman"/>
          <w:szCs w:val="28"/>
          <w:lang w:eastAsia="ru-RU"/>
        </w:rPr>
        <w:t>АМРИПП Росавиации</w:t>
      </w:r>
      <w:r w:rsidRPr="00EF47E4">
        <w:rPr>
          <w:szCs w:val="28"/>
        </w:rPr>
        <w:t xml:space="preserve"> реализован текстовый поиск по полю «</w:t>
      </w:r>
      <w:r w:rsidRPr="00EF47E4">
        <w:rPr>
          <w:bCs/>
          <w:szCs w:val="28"/>
        </w:rPr>
        <w:t>Заключение</w:t>
      </w:r>
      <w:r w:rsidRPr="00EF47E4">
        <w:rPr>
          <w:szCs w:val="28"/>
        </w:rPr>
        <w:t>».</w:t>
      </w:r>
      <w:r w:rsidR="00EF7C83">
        <w:rPr>
          <w:szCs w:val="28"/>
        </w:rPr>
        <w:t xml:space="preserve"> </w:t>
      </w:r>
      <w:r w:rsidRPr="00EF47E4">
        <w:rPr>
          <w:szCs w:val="28"/>
        </w:rPr>
        <w:t xml:space="preserve">Строка для ввода текстового поиска расположена под фильтрами (рис.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13).</w:t>
      </w:r>
    </w:p>
    <w:p w:rsidR="00D21785" w:rsidRPr="00EF47E4" w:rsidRDefault="00953804" w:rsidP="00D21785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6320" cy="2173605"/>
            <wp:effectExtent l="19050" t="0" r="0" b="0"/>
            <wp:docPr id="143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85" w:rsidRPr="00EF47E4" w:rsidRDefault="00D21785" w:rsidP="00D21785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13 – Поиск информации: строка текстового поиска</w:t>
      </w:r>
    </w:p>
    <w:p w:rsidR="00D21785" w:rsidRDefault="00D21785" w:rsidP="00D21785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После ввода поисковой информации (буквы, цифры, слово, словосочетание) и нажатия клавиши «</w:t>
      </w:r>
      <w:r w:rsidRPr="00EF47E4">
        <w:rPr>
          <w:szCs w:val="28"/>
          <w:lang w:val="en-US"/>
        </w:rPr>
        <w:t>ENTER</w:t>
      </w:r>
      <w:r w:rsidRPr="00EF47E4">
        <w:rPr>
          <w:szCs w:val="28"/>
        </w:rPr>
        <w:t>» в окне отобразятся только записи о событиях, в поле «</w:t>
      </w:r>
      <w:r w:rsidRPr="00EF47E4">
        <w:rPr>
          <w:bCs/>
          <w:szCs w:val="28"/>
        </w:rPr>
        <w:t>Заключение</w:t>
      </w:r>
      <w:r w:rsidRPr="00EF47E4">
        <w:rPr>
          <w:szCs w:val="28"/>
        </w:rPr>
        <w:t>» которых содержится искомая информация.</w:t>
      </w:r>
    </w:p>
    <w:p w:rsidR="00953804" w:rsidRDefault="00953804" w:rsidP="00D21785">
      <w:pPr>
        <w:spacing w:line="360" w:lineRule="auto"/>
        <w:ind w:firstLine="709"/>
        <w:rPr>
          <w:szCs w:val="28"/>
        </w:rPr>
      </w:pPr>
    </w:p>
    <w:p w:rsidR="00953804" w:rsidRPr="00EF47E4" w:rsidRDefault="00953804" w:rsidP="00D21785">
      <w:pPr>
        <w:spacing w:line="360" w:lineRule="auto"/>
        <w:ind w:firstLine="709"/>
        <w:rPr>
          <w:szCs w:val="28"/>
        </w:rPr>
      </w:pPr>
    </w:p>
    <w:p w:rsidR="003230A3" w:rsidRPr="00EF47E4" w:rsidRDefault="009B2DC6" w:rsidP="009B2DC6">
      <w:pPr>
        <w:spacing w:line="360" w:lineRule="auto"/>
        <w:ind w:firstLine="709"/>
        <w:rPr>
          <w:b/>
          <w:szCs w:val="28"/>
          <w:u w:val="single"/>
        </w:rPr>
      </w:pPr>
      <w:r w:rsidRPr="00EF47E4">
        <w:rPr>
          <w:b/>
          <w:szCs w:val="28"/>
          <w:u w:val="single"/>
        </w:rPr>
        <w:t>7.</w:t>
      </w:r>
      <w:r w:rsidR="00EC57A0">
        <w:rPr>
          <w:b/>
          <w:szCs w:val="28"/>
          <w:u w:val="single"/>
        </w:rPr>
        <w:t>4</w:t>
      </w:r>
      <w:r w:rsidR="00B17613">
        <w:rPr>
          <w:b/>
          <w:szCs w:val="28"/>
          <w:u w:val="single"/>
        </w:rPr>
        <w:t xml:space="preserve"> </w:t>
      </w:r>
      <w:r w:rsidR="003230A3" w:rsidRPr="00EF47E4">
        <w:rPr>
          <w:b/>
          <w:szCs w:val="28"/>
          <w:u w:val="single"/>
        </w:rPr>
        <w:t>Скачивание отчетов</w:t>
      </w:r>
    </w:p>
    <w:p w:rsidR="003230A3" w:rsidRPr="00EF47E4" w:rsidRDefault="003230A3" w:rsidP="003230A3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 xml:space="preserve">Для удобства чтения таблицу с результатами поиска можно скачать в виде отчёта в формате </w:t>
      </w:r>
      <w:r w:rsidRPr="00EF47E4">
        <w:rPr>
          <w:szCs w:val="28"/>
          <w:lang w:val="en-US"/>
        </w:rPr>
        <w:t>PDF</w:t>
      </w:r>
      <w:r w:rsidRPr="00EF47E4">
        <w:rPr>
          <w:szCs w:val="28"/>
        </w:rPr>
        <w:t>-файла.</w:t>
      </w:r>
      <w:r w:rsidR="00953804">
        <w:rPr>
          <w:szCs w:val="28"/>
        </w:rPr>
        <w:t xml:space="preserve"> </w:t>
      </w:r>
      <w:r w:rsidRPr="00EF47E4">
        <w:rPr>
          <w:szCs w:val="28"/>
        </w:rPr>
        <w:t>Для этого необходимо произвести необходимые действия с фильтрами, а так же открыть интересующие Заключения, затем нужно нажать на кнопку «</w:t>
      </w:r>
      <w:r w:rsidRPr="00EF47E4">
        <w:rPr>
          <w:b/>
          <w:bCs/>
          <w:szCs w:val="28"/>
        </w:rPr>
        <w:t>Скачать отчет</w:t>
      </w:r>
      <w:r w:rsidRPr="00EF47E4">
        <w:rPr>
          <w:szCs w:val="28"/>
        </w:rPr>
        <w:t xml:space="preserve">» (рис.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 xml:space="preserve">14). Произойдёт загрузка файла </w:t>
      </w:r>
      <w:r w:rsidRPr="00EF47E4">
        <w:rPr>
          <w:szCs w:val="28"/>
          <w:lang w:val="en-US"/>
        </w:rPr>
        <w:t>PDF</w:t>
      </w:r>
      <w:r w:rsidRPr="00EF47E4">
        <w:rPr>
          <w:szCs w:val="28"/>
        </w:rPr>
        <w:t xml:space="preserve">-файла на компьютер. </w:t>
      </w:r>
    </w:p>
    <w:p w:rsidR="00B80831" w:rsidRPr="00EF47E4" w:rsidRDefault="00953804" w:rsidP="003230A3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16320" cy="2286000"/>
            <wp:effectExtent l="19050" t="0" r="0" b="0"/>
            <wp:docPr id="143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A3" w:rsidRPr="00EF47E4" w:rsidRDefault="003230A3" w:rsidP="003230A3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1</w:t>
      </w:r>
      <w:r w:rsidR="000D094E" w:rsidRPr="00EF47E4">
        <w:rPr>
          <w:szCs w:val="28"/>
        </w:rPr>
        <w:t>4</w:t>
      </w:r>
      <w:r w:rsidRPr="00EF47E4">
        <w:rPr>
          <w:szCs w:val="28"/>
        </w:rPr>
        <w:t xml:space="preserve"> – Скачивание отчетов</w:t>
      </w:r>
    </w:p>
    <w:p w:rsidR="000D094E" w:rsidRPr="00EF47E4" w:rsidRDefault="000D094E" w:rsidP="000D094E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 xml:space="preserve">Скачанный  </w:t>
      </w:r>
      <w:r w:rsidRPr="00EF47E4">
        <w:rPr>
          <w:szCs w:val="28"/>
          <w:lang w:val="en-US"/>
        </w:rPr>
        <w:t>PDF</w:t>
      </w:r>
      <w:r w:rsidRPr="00EF47E4">
        <w:rPr>
          <w:szCs w:val="28"/>
        </w:rPr>
        <w:t>-файл будет содержать результаты поиска и отбора информации.</w:t>
      </w:r>
    </w:p>
    <w:p w:rsidR="00B80831" w:rsidRPr="00EF47E4" w:rsidRDefault="009B2DC6" w:rsidP="009B2DC6">
      <w:pPr>
        <w:spacing w:line="360" w:lineRule="auto"/>
        <w:ind w:firstLine="709"/>
        <w:rPr>
          <w:b/>
          <w:szCs w:val="28"/>
          <w:u w:val="single"/>
        </w:rPr>
      </w:pPr>
      <w:r w:rsidRPr="00EF47E4">
        <w:rPr>
          <w:b/>
          <w:szCs w:val="28"/>
          <w:u w:val="single"/>
        </w:rPr>
        <w:t>7.</w:t>
      </w:r>
      <w:r w:rsidR="00EC57A0">
        <w:rPr>
          <w:b/>
          <w:szCs w:val="28"/>
          <w:u w:val="single"/>
        </w:rPr>
        <w:t>5</w:t>
      </w:r>
      <w:r w:rsidR="000D094E" w:rsidRPr="00EF47E4">
        <w:rPr>
          <w:b/>
          <w:szCs w:val="28"/>
          <w:u w:val="single"/>
        </w:rPr>
        <w:t>Скачивание файлов</w:t>
      </w:r>
    </w:p>
    <w:p w:rsidR="000D094E" w:rsidRPr="00EF47E4" w:rsidRDefault="000D094E" w:rsidP="005943DB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К каждой записи могут быть прикреплены файлы, которые можно скачать. Для просмотра списка файлов и их загрузки необходимо в поле «Файлы» нажать на ссылку «Файлы». Если файлы прикреплены к записи, то после нажатия на ссылку «Файлы» раскроется список файлов и ссылка «свернуть», если файлы к записи не прикреплены, то после нажатия ссылки «Файлы» появится только ссылка «свернуть», а список файлов будет отсутствовать.</w:t>
      </w:r>
    </w:p>
    <w:p w:rsidR="005943DB" w:rsidRPr="00EF47E4" w:rsidRDefault="000D094E" w:rsidP="005943DB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Чтобы скачать файл, необходимо нажать на его название</w:t>
      </w:r>
      <w:r w:rsidR="005943DB" w:rsidRPr="00EF47E4">
        <w:rPr>
          <w:szCs w:val="28"/>
        </w:rPr>
        <w:t xml:space="preserve"> (рис. </w:t>
      </w:r>
      <w:r w:rsidR="00061FD1" w:rsidRPr="00EF47E4">
        <w:rPr>
          <w:szCs w:val="28"/>
        </w:rPr>
        <w:t>7.</w:t>
      </w:r>
      <w:r w:rsidR="005943DB" w:rsidRPr="00EF47E4">
        <w:rPr>
          <w:szCs w:val="28"/>
        </w:rPr>
        <w:t>15)</w:t>
      </w:r>
      <w:r w:rsidRPr="00EF47E4">
        <w:rPr>
          <w:szCs w:val="28"/>
        </w:rPr>
        <w:t>, в результате чего произойдет загрузка данного файла на компьютер.</w:t>
      </w:r>
    </w:p>
    <w:p w:rsidR="005943DB" w:rsidRPr="00EF47E4" w:rsidRDefault="00953804" w:rsidP="005943DB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107430" cy="2760345"/>
            <wp:effectExtent l="19050" t="0" r="7620" b="0"/>
            <wp:docPr id="143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DB" w:rsidRPr="00EF47E4" w:rsidRDefault="005943DB" w:rsidP="005943DB">
      <w:pPr>
        <w:spacing w:line="360" w:lineRule="auto"/>
        <w:jc w:val="center"/>
        <w:rPr>
          <w:szCs w:val="28"/>
        </w:rPr>
      </w:pPr>
      <w:r w:rsidRPr="00EF47E4">
        <w:rPr>
          <w:szCs w:val="28"/>
        </w:rPr>
        <w:t xml:space="preserve">Рис. </w:t>
      </w:r>
      <w:r w:rsidR="00061FD1" w:rsidRPr="00EF47E4">
        <w:rPr>
          <w:szCs w:val="28"/>
        </w:rPr>
        <w:t>7.</w:t>
      </w:r>
      <w:r w:rsidRPr="00EF47E4">
        <w:rPr>
          <w:szCs w:val="28"/>
        </w:rPr>
        <w:t>15 – Скачивание файлов</w:t>
      </w:r>
    </w:p>
    <w:p w:rsidR="000D094E" w:rsidRPr="00EF47E4" w:rsidRDefault="000D094E" w:rsidP="005943DB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Если есть необходимость загрузить сразу несколько файлов, то необходимо раскрыть списки файлов, из которых необходимо произвести загрузку и отметить нужные файлы флажками, затем нажать на ссылку «Скачать архив выделенных файлов», расположенную над таблицей, в результате чего произойдет загрузка архива, внутри которого будут указанные файлы.</w:t>
      </w:r>
    </w:p>
    <w:p w:rsidR="00EC57A0" w:rsidRDefault="000D094E" w:rsidP="000D094E">
      <w:pPr>
        <w:spacing w:line="360" w:lineRule="auto"/>
        <w:ind w:firstLine="709"/>
        <w:rPr>
          <w:szCs w:val="28"/>
        </w:rPr>
      </w:pPr>
      <w:r w:rsidRPr="00EF47E4">
        <w:rPr>
          <w:szCs w:val="28"/>
        </w:rPr>
        <w:t>Ссылка «свернуть» используется для сворачивания списка файлов.</w:t>
      </w:r>
    </w:p>
    <w:p w:rsidR="00061FD1" w:rsidRPr="0030628F" w:rsidRDefault="00EC57A0" w:rsidP="00061FD1">
      <w:pPr>
        <w:spacing w:line="360" w:lineRule="auto"/>
        <w:ind w:firstLine="709"/>
        <w:rPr>
          <w:b/>
          <w:szCs w:val="28"/>
          <w:u w:val="single"/>
        </w:rPr>
      </w:pPr>
      <w:r>
        <w:rPr>
          <w:szCs w:val="28"/>
        </w:rPr>
        <w:br w:type="page"/>
      </w:r>
      <w:r w:rsidRPr="0030628F">
        <w:rPr>
          <w:b/>
          <w:szCs w:val="28"/>
          <w:u w:val="single"/>
        </w:rPr>
        <w:lastRenderedPageBreak/>
        <w:t>7.6</w:t>
      </w:r>
      <w:r w:rsidR="00061FD1" w:rsidRPr="0030628F">
        <w:rPr>
          <w:b/>
          <w:szCs w:val="28"/>
          <w:u w:val="single"/>
        </w:rPr>
        <w:t xml:space="preserve"> Примеры </w:t>
      </w:r>
      <w:r w:rsidR="0092391A">
        <w:rPr>
          <w:b/>
          <w:szCs w:val="28"/>
          <w:u w:val="single"/>
        </w:rPr>
        <w:t>поиска сведений</w:t>
      </w:r>
      <w:r w:rsidR="00061FD1" w:rsidRPr="0030628F">
        <w:rPr>
          <w:b/>
          <w:szCs w:val="28"/>
          <w:u w:val="single"/>
        </w:rPr>
        <w:t xml:space="preserve"> </w:t>
      </w:r>
      <w:r w:rsidR="0092391A">
        <w:rPr>
          <w:b/>
          <w:szCs w:val="28"/>
          <w:u w:val="single"/>
        </w:rPr>
        <w:t>в</w:t>
      </w:r>
      <w:r w:rsidR="00061FD1" w:rsidRPr="0030628F">
        <w:rPr>
          <w:b/>
          <w:szCs w:val="28"/>
          <w:u w:val="single"/>
        </w:rPr>
        <w:t xml:space="preserve"> АМРИПП Росавиации</w:t>
      </w:r>
      <w:r w:rsidRPr="0030628F">
        <w:rPr>
          <w:b/>
          <w:szCs w:val="28"/>
          <w:u w:val="single"/>
        </w:rPr>
        <w:t>.</w:t>
      </w:r>
    </w:p>
    <w:p w:rsidR="000D094E" w:rsidRPr="0030628F" w:rsidRDefault="00EC57A0" w:rsidP="00BF48D5">
      <w:pPr>
        <w:spacing w:line="360" w:lineRule="auto"/>
        <w:ind w:firstLine="709"/>
        <w:rPr>
          <w:szCs w:val="28"/>
          <w:u w:val="single"/>
        </w:rPr>
      </w:pPr>
      <w:r w:rsidRPr="0030628F">
        <w:rPr>
          <w:szCs w:val="28"/>
          <w:u w:val="single"/>
        </w:rPr>
        <w:t>7.6.1 Пример</w:t>
      </w:r>
      <w:r w:rsidR="00DE00CD" w:rsidRPr="0030628F">
        <w:rPr>
          <w:szCs w:val="28"/>
          <w:u w:val="single"/>
        </w:rPr>
        <w:t>ы</w:t>
      </w:r>
      <w:r w:rsidRPr="0030628F">
        <w:rPr>
          <w:szCs w:val="28"/>
          <w:u w:val="single"/>
        </w:rPr>
        <w:t xml:space="preserve"> отбора по категории </w:t>
      </w:r>
      <w:r w:rsidRPr="0030628F">
        <w:rPr>
          <w:szCs w:val="28"/>
          <w:u w:val="single"/>
          <w:lang w:val="en-US"/>
        </w:rPr>
        <w:t>ICAO</w:t>
      </w:r>
      <w:r w:rsidRPr="0030628F">
        <w:rPr>
          <w:szCs w:val="28"/>
          <w:u w:val="single"/>
        </w:rPr>
        <w:t>/</w:t>
      </w:r>
      <w:r w:rsidRPr="0030628F">
        <w:rPr>
          <w:szCs w:val="28"/>
          <w:u w:val="single"/>
          <w:lang w:val="en-US"/>
        </w:rPr>
        <w:t>CAST</w:t>
      </w:r>
    </w:p>
    <w:p w:rsidR="00524D5B" w:rsidRPr="0030628F" w:rsidRDefault="00DE00CD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  <w:u w:val="single"/>
        </w:rPr>
        <w:t>Пример 1.</w:t>
      </w:r>
      <w:r w:rsidR="00091FBB" w:rsidRPr="0030628F">
        <w:rPr>
          <w:szCs w:val="28"/>
        </w:rPr>
        <w:t xml:space="preserve"> </w:t>
      </w:r>
      <w:r w:rsidR="00524D5B" w:rsidRPr="0030628F">
        <w:rPr>
          <w:szCs w:val="28"/>
        </w:rPr>
        <w:t>Необходимо найти за период с января по июнь 2013 года</w:t>
      </w:r>
      <w:r w:rsidR="00091FBB" w:rsidRPr="0030628F">
        <w:rPr>
          <w:szCs w:val="28"/>
        </w:rPr>
        <w:t xml:space="preserve"> </w:t>
      </w:r>
      <w:r w:rsidR="00DA4D06" w:rsidRPr="0030628F">
        <w:rPr>
          <w:szCs w:val="28"/>
        </w:rPr>
        <w:t>авиационны</w:t>
      </w:r>
      <w:r w:rsidR="007D2442" w:rsidRPr="0030628F">
        <w:rPr>
          <w:szCs w:val="28"/>
        </w:rPr>
        <w:t>е</w:t>
      </w:r>
      <w:r w:rsidR="00091FBB" w:rsidRPr="0030628F">
        <w:rPr>
          <w:szCs w:val="28"/>
        </w:rPr>
        <w:t xml:space="preserve"> </w:t>
      </w:r>
      <w:r w:rsidR="007D2442" w:rsidRPr="0030628F">
        <w:rPr>
          <w:szCs w:val="28"/>
        </w:rPr>
        <w:t>инциденты</w:t>
      </w:r>
      <w:r w:rsidR="00524D5B" w:rsidRPr="0030628F">
        <w:rPr>
          <w:szCs w:val="28"/>
        </w:rPr>
        <w:t>, в которых имело место опасное сближение воздушных судов по причинам, связанным с недостатками организации воздушного движения.</w:t>
      </w:r>
    </w:p>
    <w:p w:rsidR="000D094E" w:rsidRPr="0030628F" w:rsidRDefault="00005E61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После применения</w:t>
      </w:r>
      <w:r w:rsidR="00091FBB" w:rsidRPr="0030628F">
        <w:rPr>
          <w:szCs w:val="28"/>
        </w:rPr>
        <w:t xml:space="preserve"> </w:t>
      </w:r>
      <w:r w:rsidR="00524D5B" w:rsidRPr="0030628F">
        <w:rPr>
          <w:szCs w:val="28"/>
        </w:rPr>
        <w:t>необходимы</w:t>
      </w:r>
      <w:r w:rsidRPr="0030628F">
        <w:rPr>
          <w:szCs w:val="28"/>
        </w:rPr>
        <w:t>х</w:t>
      </w:r>
      <w:r w:rsidR="00DE00CD" w:rsidRPr="0030628F">
        <w:rPr>
          <w:szCs w:val="28"/>
        </w:rPr>
        <w:t xml:space="preserve"> фильтр</w:t>
      </w:r>
      <w:r w:rsidRPr="0030628F">
        <w:rPr>
          <w:szCs w:val="28"/>
        </w:rPr>
        <w:t>ов</w:t>
      </w:r>
      <w:r w:rsidR="005504F9" w:rsidRPr="0030628F">
        <w:rPr>
          <w:szCs w:val="28"/>
        </w:rPr>
        <w:t xml:space="preserve"> и выб</w:t>
      </w:r>
      <w:r w:rsidRPr="0030628F">
        <w:rPr>
          <w:szCs w:val="28"/>
        </w:rPr>
        <w:t>ора</w:t>
      </w:r>
      <w:r w:rsidR="005504F9" w:rsidRPr="0030628F">
        <w:rPr>
          <w:szCs w:val="28"/>
        </w:rPr>
        <w:t xml:space="preserve"> категори</w:t>
      </w:r>
      <w:r w:rsidRPr="0030628F">
        <w:rPr>
          <w:szCs w:val="28"/>
        </w:rPr>
        <w:t>и</w:t>
      </w:r>
      <w:r w:rsidR="00091FBB" w:rsidRPr="0030628F">
        <w:rPr>
          <w:szCs w:val="28"/>
        </w:rPr>
        <w:t xml:space="preserve"> </w:t>
      </w:r>
      <w:r w:rsidR="005504F9" w:rsidRPr="0030628F">
        <w:rPr>
          <w:szCs w:val="28"/>
          <w:lang w:val="en-US"/>
        </w:rPr>
        <w:t>MAC</w:t>
      </w:r>
      <w:r w:rsidR="005504F9" w:rsidRPr="0030628F">
        <w:rPr>
          <w:szCs w:val="28"/>
        </w:rPr>
        <w:t xml:space="preserve">, которая </w:t>
      </w:r>
      <w:r w:rsidRPr="0030628F">
        <w:rPr>
          <w:szCs w:val="28"/>
        </w:rPr>
        <w:t xml:space="preserve">включает в себя случаи опасного сближения, </w:t>
      </w:r>
      <w:r w:rsidR="00DA4D06" w:rsidRPr="0030628F">
        <w:rPr>
          <w:szCs w:val="28"/>
        </w:rPr>
        <w:t xml:space="preserve">поиск выдаст </w:t>
      </w:r>
      <w:r w:rsidRPr="0030628F">
        <w:rPr>
          <w:szCs w:val="28"/>
        </w:rPr>
        <w:t>пять событий</w:t>
      </w:r>
      <w:r w:rsidR="00DE00CD" w:rsidRPr="0030628F">
        <w:rPr>
          <w:szCs w:val="28"/>
        </w:rPr>
        <w:t xml:space="preserve"> (рис. 7.16).</w:t>
      </w:r>
      <w:r w:rsidR="00DA4D06" w:rsidRPr="0030628F">
        <w:rPr>
          <w:szCs w:val="28"/>
        </w:rPr>
        <w:t xml:space="preserve"> Полученная выборка </w:t>
      </w:r>
      <w:r w:rsidR="007D2442" w:rsidRPr="0030628F">
        <w:rPr>
          <w:szCs w:val="28"/>
        </w:rPr>
        <w:t>содержит</w:t>
      </w:r>
      <w:r w:rsidR="00DA4D06" w:rsidRPr="0030628F">
        <w:rPr>
          <w:szCs w:val="28"/>
        </w:rPr>
        <w:t xml:space="preserve"> три события, дополнительно кодированные категорией </w:t>
      </w:r>
      <w:r w:rsidR="00DA4D06" w:rsidRPr="0030628F">
        <w:rPr>
          <w:szCs w:val="28"/>
          <w:lang w:val="en-US"/>
        </w:rPr>
        <w:t>ATM</w:t>
      </w:r>
      <w:r w:rsidR="00DA4D06" w:rsidRPr="0030628F">
        <w:rPr>
          <w:szCs w:val="28"/>
        </w:rPr>
        <w:t>, которая включает в себя события, связанные с недостатками организации воздушного движения.</w:t>
      </w:r>
    </w:p>
    <w:p w:rsidR="00DF1BD1" w:rsidRPr="0030628F" w:rsidRDefault="00524D5B" w:rsidP="00DE00CD">
      <w:pPr>
        <w:spacing w:line="360" w:lineRule="auto"/>
        <w:jc w:val="center"/>
        <w:rPr>
          <w:szCs w:val="28"/>
        </w:rPr>
      </w:pPr>
      <w:r w:rsidRPr="0030628F">
        <w:rPr>
          <w:noProof/>
          <w:szCs w:val="28"/>
          <w:lang w:eastAsia="ru-RU"/>
        </w:rPr>
        <w:drawing>
          <wp:inline distT="0" distB="0" distL="0" distR="0">
            <wp:extent cx="6115685" cy="2315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0CD" w:rsidRPr="0030628F" w:rsidRDefault="00DE00CD" w:rsidP="00DE00CD">
      <w:pPr>
        <w:spacing w:line="360" w:lineRule="auto"/>
        <w:jc w:val="center"/>
        <w:rPr>
          <w:szCs w:val="28"/>
        </w:rPr>
      </w:pPr>
      <w:r w:rsidRPr="0030628F">
        <w:rPr>
          <w:szCs w:val="28"/>
        </w:rPr>
        <w:t>Рис. 7.16 – Пример отбора информации</w:t>
      </w:r>
    </w:p>
    <w:p w:rsidR="00DA4D06" w:rsidRPr="0030628F" w:rsidRDefault="00DA4D06" w:rsidP="00DA4D06">
      <w:pPr>
        <w:spacing w:line="360" w:lineRule="auto"/>
        <w:ind w:firstLine="709"/>
        <w:rPr>
          <w:szCs w:val="28"/>
        </w:rPr>
      </w:pPr>
      <w:r w:rsidRPr="0030628F">
        <w:rPr>
          <w:szCs w:val="28"/>
          <w:u w:val="single"/>
        </w:rPr>
        <w:t>Пример 2.</w:t>
      </w:r>
      <w:r w:rsidR="00091FBB" w:rsidRPr="0030628F">
        <w:rPr>
          <w:szCs w:val="28"/>
        </w:rPr>
        <w:t xml:space="preserve"> </w:t>
      </w:r>
      <w:r w:rsidRPr="0030628F">
        <w:rPr>
          <w:szCs w:val="28"/>
        </w:rPr>
        <w:t>Необходимо найти в феврале 2012 года</w:t>
      </w:r>
      <w:r w:rsidR="005D77A0">
        <w:rPr>
          <w:szCs w:val="28"/>
        </w:rPr>
        <w:t xml:space="preserve"> </w:t>
      </w:r>
      <w:r w:rsidR="007D2442" w:rsidRPr="0030628F">
        <w:rPr>
          <w:szCs w:val="28"/>
        </w:rPr>
        <w:t>авиационные инциденты</w:t>
      </w:r>
      <w:r w:rsidRPr="0030628F">
        <w:rPr>
          <w:szCs w:val="28"/>
        </w:rPr>
        <w:t xml:space="preserve"> по причине отказов/неисправностей двигателя, связанных с попаданием снега/льда в двигатель.</w:t>
      </w:r>
    </w:p>
    <w:p w:rsidR="00DA4D06" w:rsidRPr="0030628F" w:rsidRDefault="00DA4D06" w:rsidP="00DA4D06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После применения</w:t>
      </w:r>
      <w:r w:rsidR="00091FBB" w:rsidRPr="0030628F">
        <w:rPr>
          <w:szCs w:val="28"/>
        </w:rPr>
        <w:t xml:space="preserve"> </w:t>
      </w:r>
      <w:r w:rsidRPr="0030628F">
        <w:rPr>
          <w:szCs w:val="28"/>
        </w:rPr>
        <w:t xml:space="preserve">необходимых фильтров и выбора категории </w:t>
      </w:r>
      <w:r w:rsidR="007D2442" w:rsidRPr="0030628F">
        <w:rPr>
          <w:szCs w:val="28"/>
          <w:lang w:val="en-US"/>
        </w:rPr>
        <w:t>SCF</w:t>
      </w:r>
      <w:r w:rsidR="007D2442" w:rsidRPr="0030628F">
        <w:rPr>
          <w:szCs w:val="28"/>
        </w:rPr>
        <w:t>-</w:t>
      </w:r>
      <w:r w:rsidR="007D2442" w:rsidRPr="0030628F">
        <w:rPr>
          <w:szCs w:val="28"/>
          <w:lang w:val="en-US"/>
        </w:rPr>
        <w:t>PP</w:t>
      </w:r>
      <w:r w:rsidRPr="0030628F">
        <w:rPr>
          <w:szCs w:val="28"/>
        </w:rPr>
        <w:t xml:space="preserve"> поиск выдаст </w:t>
      </w:r>
      <w:r w:rsidR="007D2442" w:rsidRPr="0030628F">
        <w:rPr>
          <w:szCs w:val="28"/>
        </w:rPr>
        <w:t>10</w:t>
      </w:r>
      <w:r w:rsidRPr="0030628F">
        <w:rPr>
          <w:szCs w:val="28"/>
        </w:rPr>
        <w:t xml:space="preserve"> событий (рис. 7.1</w:t>
      </w:r>
      <w:r w:rsidR="007D2442" w:rsidRPr="0030628F">
        <w:rPr>
          <w:szCs w:val="28"/>
        </w:rPr>
        <w:t>7 – приведен отчет по результатам поиска</w:t>
      </w:r>
      <w:r w:rsidRPr="0030628F">
        <w:rPr>
          <w:szCs w:val="28"/>
        </w:rPr>
        <w:t>).</w:t>
      </w:r>
    </w:p>
    <w:p w:rsidR="00DA4D06" w:rsidRPr="0030628F" w:rsidRDefault="007D2442" w:rsidP="007D2442">
      <w:pPr>
        <w:spacing w:line="360" w:lineRule="auto"/>
        <w:jc w:val="center"/>
        <w:rPr>
          <w:szCs w:val="28"/>
        </w:rPr>
      </w:pPr>
      <w:r w:rsidRPr="0030628F">
        <w:rPr>
          <w:noProof/>
          <w:szCs w:val="28"/>
          <w:lang w:eastAsia="ru-RU"/>
        </w:rPr>
        <w:lastRenderedPageBreak/>
        <w:drawing>
          <wp:inline distT="0" distB="0" distL="0" distR="0">
            <wp:extent cx="6115685" cy="2909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42" w:rsidRPr="0030628F" w:rsidRDefault="007D2442" w:rsidP="007D2442">
      <w:pPr>
        <w:spacing w:line="360" w:lineRule="auto"/>
        <w:jc w:val="center"/>
        <w:rPr>
          <w:szCs w:val="28"/>
        </w:rPr>
      </w:pPr>
      <w:r w:rsidRPr="0030628F">
        <w:rPr>
          <w:szCs w:val="28"/>
        </w:rPr>
        <w:t>Рис. 7.17 – Пример отбора информации</w:t>
      </w:r>
    </w:p>
    <w:p w:rsidR="00DE00CD" w:rsidRPr="0030628F" w:rsidRDefault="007D2442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 xml:space="preserve">Полученная выборка содержит три инцидента, дополнительно кодированные категорией </w:t>
      </w:r>
      <w:r w:rsidRPr="0030628F">
        <w:rPr>
          <w:szCs w:val="28"/>
          <w:lang w:val="en-US"/>
        </w:rPr>
        <w:t>ICE</w:t>
      </w:r>
      <w:r w:rsidRPr="0030628F">
        <w:rPr>
          <w:szCs w:val="28"/>
        </w:rPr>
        <w:t>, которые могут включать в себя искомые события. Для уточнения следует открыть заключения (рис. 7.18).</w:t>
      </w:r>
    </w:p>
    <w:p w:rsidR="007D2442" w:rsidRPr="0030628F" w:rsidRDefault="007D2442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Инциденты от 03.02.2012 и 15.02.2012</w:t>
      </w:r>
      <w:r w:rsidR="007666BB" w:rsidRPr="0030628F">
        <w:rPr>
          <w:szCs w:val="28"/>
        </w:rPr>
        <w:t>являются искомыми инцидентами.</w:t>
      </w:r>
    </w:p>
    <w:p w:rsidR="00DE00CD" w:rsidRPr="0030628F" w:rsidRDefault="007D2442" w:rsidP="007D2442">
      <w:pPr>
        <w:spacing w:line="360" w:lineRule="auto"/>
        <w:jc w:val="center"/>
        <w:rPr>
          <w:szCs w:val="28"/>
        </w:rPr>
      </w:pPr>
      <w:r w:rsidRPr="0030628F">
        <w:rPr>
          <w:noProof/>
          <w:szCs w:val="28"/>
          <w:lang w:eastAsia="ru-RU"/>
        </w:rPr>
        <w:drawing>
          <wp:inline distT="0" distB="0" distL="0" distR="0">
            <wp:extent cx="6115685" cy="2315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42" w:rsidRPr="0030628F" w:rsidRDefault="007D2442" w:rsidP="007D2442">
      <w:pPr>
        <w:spacing w:line="360" w:lineRule="auto"/>
        <w:jc w:val="center"/>
        <w:rPr>
          <w:szCs w:val="28"/>
        </w:rPr>
      </w:pPr>
      <w:r w:rsidRPr="0030628F">
        <w:rPr>
          <w:szCs w:val="28"/>
        </w:rPr>
        <w:t>Рис. 7.18 – Пример отбора информации</w:t>
      </w:r>
    </w:p>
    <w:p w:rsidR="00EC57A0" w:rsidRPr="0030628F" w:rsidRDefault="00EC57A0" w:rsidP="00EC57A0">
      <w:pPr>
        <w:spacing w:line="360" w:lineRule="auto"/>
        <w:ind w:firstLine="709"/>
        <w:rPr>
          <w:szCs w:val="28"/>
          <w:u w:val="single"/>
        </w:rPr>
      </w:pPr>
      <w:r w:rsidRPr="0030628F">
        <w:rPr>
          <w:szCs w:val="28"/>
          <w:u w:val="single"/>
        </w:rPr>
        <w:t>7.6.2 Пример</w:t>
      </w:r>
      <w:r w:rsidR="00DE00CD" w:rsidRPr="0030628F">
        <w:rPr>
          <w:szCs w:val="28"/>
          <w:u w:val="single"/>
        </w:rPr>
        <w:t>ы</w:t>
      </w:r>
      <w:r w:rsidRPr="0030628F">
        <w:rPr>
          <w:szCs w:val="28"/>
          <w:u w:val="single"/>
        </w:rPr>
        <w:t xml:space="preserve"> отбора по ключевому слову и комбинации слов в заключении о причине события.</w:t>
      </w:r>
    </w:p>
    <w:p w:rsidR="00F82DF3" w:rsidRPr="0030628F" w:rsidRDefault="007666BB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  <w:u w:val="single"/>
        </w:rPr>
        <w:t xml:space="preserve">Пример 1. </w:t>
      </w:r>
      <w:r w:rsidRPr="0030628F">
        <w:rPr>
          <w:szCs w:val="28"/>
        </w:rPr>
        <w:t>Необходимо найти все случаи не</w:t>
      </w:r>
      <w:r w:rsidR="005D77A0">
        <w:rPr>
          <w:szCs w:val="28"/>
        </w:rPr>
        <w:t xml:space="preserve"> </w:t>
      </w:r>
      <w:r w:rsidRPr="0030628F">
        <w:rPr>
          <w:szCs w:val="28"/>
        </w:rPr>
        <w:t>включения реверса двигателей самолетов типа В-737 на пробеге. После выбора «В737» из классификатора типов ВС и введения ключевого слова «реверс» в строке текстового поиска останутся четыре события</w:t>
      </w:r>
      <w:r w:rsidR="0063476A" w:rsidRPr="0030628F">
        <w:rPr>
          <w:szCs w:val="28"/>
        </w:rPr>
        <w:t>, в заключении о расследовании которых содержится слово «реверс»</w:t>
      </w:r>
      <w:r w:rsidRPr="0030628F">
        <w:rPr>
          <w:szCs w:val="28"/>
        </w:rPr>
        <w:t xml:space="preserve"> (рис. 7.19).</w:t>
      </w:r>
    </w:p>
    <w:p w:rsidR="007666BB" w:rsidRPr="0030628F" w:rsidRDefault="007666BB" w:rsidP="007666BB">
      <w:pPr>
        <w:spacing w:line="360" w:lineRule="auto"/>
        <w:jc w:val="center"/>
        <w:rPr>
          <w:szCs w:val="28"/>
        </w:rPr>
      </w:pPr>
      <w:r w:rsidRPr="0030628F">
        <w:rPr>
          <w:noProof/>
          <w:szCs w:val="28"/>
          <w:lang w:eastAsia="ru-RU"/>
        </w:rPr>
        <w:lastRenderedPageBreak/>
        <w:drawing>
          <wp:inline distT="0" distB="0" distL="0" distR="0">
            <wp:extent cx="6115685" cy="1739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BB" w:rsidRPr="0030628F" w:rsidRDefault="007666BB" w:rsidP="007666BB">
      <w:pPr>
        <w:spacing w:line="360" w:lineRule="auto"/>
        <w:jc w:val="center"/>
        <w:rPr>
          <w:szCs w:val="28"/>
        </w:rPr>
      </w:pPr>
      <w:r w:rsidRPr="0030628F">
        <w:rPr>
          <w:szCs w:val="28"/>
        </w:rPr>
        <w:t>Рис. 7.19 – Пример отбора информации</w:t>
      </w:r>
    </w:p>
    <w:p w:rsidR="00AB670D" w:rsidRPr="0030628F" w:rsidRDefault="00AB670D" w:rsidP="00AB670D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Для уточнения причин и обстоятельств</w:t>
      </w:r>
      <w:r w:rsidR="005D77A0">
        <w:rPr>
          <w:szCs w:val="28"/>
        </w:rPr>
        <w:t xml:space="preserve"> </w:t>
      </w:r>
      <w:r w:rsidRPr="0030628F">
        <w:rPr>
          <w:szCs w:val="28"/>
        </w:rPr>
        <w:t>событий следует открыть заключения (рис. 7.20</w:t>
      </w:r>
      <w:r w:rsidR="0039725C" w:rsidRPr="0030628F">
        <w:rPr>
          <w:szCs w:val="28"/>
        </w:rPr>
        <w:t xml:space="preserve"> – приведен отчет по результатам поиска</w:t>
      </w:r>
      <w:r w:rsidRPr="0030628F">
        <w:rPr>
          <w:szCs w:val="28"/>
        </w:rPr>
        <w:t>).</w:t>
      </w:r>
    </w:p>
    <w:p w:rsidR="007666BB" w:rsidRPr="0030628F" w:rsidRDefault="0039725C" w:rsidP="00AB670D">
      <w:pPr>
        <w:spacing w:line="360" w:lineRule="auto"/>
        <w:jc w:val="center"/>
        <w:rPr>
          <w:szCs w:val="28"/>
        </w:rPr>
      </w:pPr>
      <w:r w:rsidRPr="0030628F">
        <w:rPr>
          <w:noProof/>
          <w:szCs w:val="28"/>
          <w:lang w:eastAsia="ru-RU"/>
        </w:rPr>
        <w:drawing>
          <wp:inline distT="0" distB="0" distL="0" distR="0">
            <wp:extent cx="6109970" cy="2974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BB" w:rsidRPr="0030628F" w:rsidRDefault="00AB670D" w:rsidP="00AB670D">
      <w:pPr>
        <w:spacing w:line="360" w:lineRule="auto"/>
        <w:jc w:val="center"/>
        <w:rPr>
          <w:szCs w:val="28"/>
        </w:rPr>
      </w:pPr>
      <w:r w:rsidRPr="0030628F">
        <w:rPr>
          <w:szCs w:val="28"/>
        </w:rPr>
        <w:t>Рис. 7.20 – Пример отбора информации</w:t>
      </w:r>
    </w:p>
    <w:p w:rsidR="007666BB" w:rsidRPr="0030628F" w:rsidRDefault="0039725C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 xml:space="preserve">Из содержания заключений следует, что </w:t>
      </w:r>
      <w:r w:rsidR="0063476A" w:rsidRPr="0030628F">
        <w:rPr>
          <w:szCs w:val="28"/>
        </w:rPr>
        <w:t>запросу соответствует только одно событие</w:t>
      </w:r>
      <w:r w:rsidR="005D77A0">
        <w:rPr>
          <w:szCs w:val="28"/>
        </w:rPr>
        <w:t xml:space="preserve"> </w:t>
      </w:r>
      <w:r w:rsidR="0063476A" w:rsidRPr="0030628F">
        <w:rPr>
          <w:szCs w:val="28"/>
        </w:rPr>
        <w:t xml:space="preserve">от 27.09.2013. </w:t>
      </w:r>
      <w:r w:rsidRPr="0030628F">
        <w:rPr>
          <w:szCs w:val="28"/>
        </w:rPr>
        <w:t>В других случаях</w:t>
      </w:r>
      <w:r w:rsidR="0063476A" w:rsidRPr="0030628F">
        <w:rPr>
          <w:szCs w:val="28"/>
        </w:rPr>
        <w:t xml:space="preserve"> не было не</w:t>
      </w:r>
      <w:r w:rsidR="005D77A0">
        <w:rPr>
          <w:szCs w:val="28"/>
        </w:rPr>
        <w:t xml:space="preserve"> </w:t>
      </w:r>
      <w:r w:rsidR="0063476A" w:rsidRPr="0030628F">
        <w:rPr>
          <w:szCs w:val="28"/>
        </w:rPr>
        <w:t>включения реверса</w:t>
      </w:r>
      <w:r w:rsidRPr="0030628F">
        <w:rPr>
          <w:szCs w:val="28"/>
        </w:rPr>
        <w:t>:</w:t>
      </w:r>
    </w:p>
    <w:p w:rsidR="00DF1BD1" w:rsidRPr="0030628F" w:rsidRDefault="0063476A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17.06.2013 – деактивированный реверс на посадке, как сопутствующий фактор основной причины событий;</w:t>
      </w:r>
    </w:p>
    <w:p w:rsidR="0063476A" w:rsidRPr="0030628F" w:rsidRDefault="0063476A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30.11.2012 – незакрытие реверса;</w:t>
      </w:r>
    </w:p>
    <w:p w:rsidR="0063476A" w:rsidRDefault="0063476A" w:rsidP="00BF48D5">
      <w:pPr>
        <w:spacing w:line="360" w:lineRule="auto"/>
        <w:ind w:firstLine="709"/>
        <w:rPr>
          <w:szCs w:val="28"/>
        </w:rPr>
      </w:pPr>
      <w:r w:rsidRPr="0030628F">
        <w:rPr>
          <w:szCs w:val="28"/>
        </w:rPr>
        <w:t>06.04.2012 – преждевременное выключение реверса КВС.</w:t>
      </w:r>
      <w:bookmarkStart w:id="0" w:name="_GoBack"/>
      <w:bookmarkEnd w:id="0"/>
    </w:p>
    <w:p w:rsidR="00FF0654" w:rsidRDefault="00FF0654" w:rsidP="00FF0654">
      <w:pPr>
        <w:spacing w:line="360" w:lineRule="auto"/>
        <w:ind w:firstLine="709"/>
        <w:rPr>
          <w:b/>
          <w:szCs w:val="28"/>
          <w:u w:val="single"/>
        </w:rPr>
      </w:pPr>
      <w:r>
        <w:rPr>
          <w:szCs w:val="28"/>
        </w:rPr>
        <w:br w:type="page"/>
      </w:r>
      <w:r w:rsidRPr="0030628F">
        <w:rPr>
          <w:b/>
          <w:szCs w:val="28"/>
          <w:u w:val="single"/>
        </w:rPr>
        <w:lastRenderedPageBreak/>
        <w:t>7.</w:t>
      </w:r>
      <w:r>
        <w:rPr>
          <w:b/>
          <w:szCs w:val="28"/>
          <w:u w:val="single"/>
        </w:rPr>
        <w:t>7</w:t>
      </w:r>
      <w:r w:rsidRPr="0030628F">
        <w:rPr>
          <w:b/>
          <w:szCs w:val="28"/>
          <w:u w:val="single"/>
        </w:rPr>
        <w:t xml:space="preserve"> </w:t>
      </w:r>
      <w:r w:rsidRPr="00C05281">
        <w:rPr>
          <w:b/>
          <w:szCs w:val="28"/>
          <w:u w:val="single"/>
        </w:rPr>
        <w:t>Размещение электронных версий материалов расследований на ftp сервере</w:t>
      </w:r>
      <w:r>
        <w:rPr>
          <w:b/>
          <w:szCs w:val="28"/>
          <w:u w:val="single"/>
        </w:rPr>
        <w:t>.</w:t>
      </w:r>
    </w:p>
    <w:p w:rsidR="00FF0654" w:rsidRPr="00C05281" w:rsidRDefault="00FF0654" w:rsidP="00FF0654">
      <w:pPr>
        <w:spacing w:before="240" w:line="360" w:lineRule="auto"/>
        <w:ind w:firstLine="709"/>
        <w:rPr>
          <w:szCs w:val="28"/>
          <w:u w:val="single"/>
        </w:rPr>
      </w:pPr>
      <w:r>
        <w:rPr>
          <w:szCs w:val="28"/>
          <w:u w:val="single"/>
        </w:rPr>
        <w:t>7.7.1 Общие сведения</w:t>
      </w:r>
    </w:p>
    <w:p w:rsidR="00FF0654" w:rsidRPr="00C05281" w:rsidRDefault="00FF0654" w:rsidP="00FF0654">
      <w:pPr>
        <w:spacing w:line="360" w:lineRule="auto"/>
        <w:ind w:firstLine="709"/>
        <w:rPr>
          <w:szCs w:val="28"/>
        </w:rPr>
      </w:pPr>
      <w:r w:rsidRPr="00C05281">
        <w:rPr>
          <w:szCs w:val="28"/>
        </w:rPr>
        <w:t xml:space="preserve">Аббревиатура FTP (англ. File Transfer Protocol — протокол передачи файлов) — протокол, предназначенный для передачи файлов в компьютерных сетях. FTP позволяет подключаться к серверам FTP, просматривать содержимое каталогов и загружать файлы с сервера или на сервер. </w:t>
      </w:r>
      <w:r>
        <w:rPr>
          <w:szCs w:val="28"/>
        </w:rPr>
        <w:t>В данном случае термин</w:t>
      </w:r>
      <w:r w:rsidRPr="00C05281">
        <w:rPr>
          <w:szCs w:val="28"/>
        </w:rPr>
        <w:t xml:space="preserve"> </w:t>
      </w:r>
      <w:r>
        <w:rPr>
          <w:szCs w:val="28"/>
        </w:rPr>
        <w:t>«</w:t>
      </w:r>
      <w:r w:rsidRPr="00C05281">
        <w:rPr>
          <w:szCs w:val="28"/>
        </w:rPr>
        <w:t>протокол</w:t>
      </w:r>
      <w:r>
        <w:rPr>
          <w:szCs w:val="28"/>
        </w:rPr>
        <w:t>»</w:t>
      </w:r>
      <w:r w:rsidRPr="00C05281">
        <w:rPr>
          <w:szCs w:val="28"/>
        </w:rPr>
        <w:t xml:space="preserve"> </w:t>
      </w:r>
      <w:r>
        <w:rPr>
          <w:szCs w:val="28"/>
        </w:rPr>
        <w:t>подразумевает</w:t>
      </w:r>
      <w:r w:rsidRPr="00C05281">
        <w:rPr>
          <w:szCs w:val="28"/>
        </w:rPr>
        <w:t xml:space="preserve"> </w:t>
      </w:r>
      <w:r>
        <w:rPr>
          <w:szCs w:val="28"/>
        </w:rPr>
        <w:t xml:space="preserve">набор </w:t>
      </w:r>
      <w:r w:rsidRPr="00C05281">
        <w:rPr>
          <w:szCs w:val="28"/>
        </w:rPr>
        <w:t xml:space="preserve">правил обмена данными. Для соединения по этому протоколу </w:t>
      </w:r>
      <w:r>
        <w:rPr>
          <w:szCs w:val="28"/>
        </w:rPr>
        <w:t xml:space="preserve">можно пользоваться проводником </w:t>
      </w:r>
      <w:r w:rsidRPr="00C05281">
        <w:rPr>
          <w:szCs w:val="28"/>
        </w:rPr>
        <w:t xml:space="preserve">Windows </w:t>
      </w:r>
      <w:r>
        <w:rPr>
          <w:szCs w:val="28"/>
        </w:rPr>
        <w:t xml:space="preserve">или </w:t>
      </w:r>
      <w:r w:rsidRPr="00C05281">
        <w:rPr>
          <w:szCs w:val="28"/>
        </w:rPr>
        <w:t>специальны</w:t>
      </w:r>
      <w:r>
        <w:rPr>
          <w:szCs w:val="28"/>
        </w:rPr>
        <w:t>ми</w:t>
      </w:r>
      <w:r w:rsidRPr="00C05281">
        <w:rPr>
          <w:szCs w:val="28"/>
        </w:rPr>
        <w:t xml:space="preserve"> программ</w:t>
      </w:r>
      <w:r>
        <w:rPr>
          <w:szCs w:val="28"/>
        </w:rPr>
        <w:t>ами</w:t>
      </w:r>
      <w:r w:rsidRPr="00C05281">
        <w:rPr>
          <w:szCs w:val="28"/>
        </w:rPr>
        <w:t>, называемые ФТП</w:t>
      </w:r>
      <w:r w:rsidR="00DE6982">
        <w:rPr>
          <w:szCs w:val="28"/>
        </w:rPr>
        <w:t>-</w:t>
      </w:r>
      <w:r w:rsidRPr="00C05281">
        <w:rPr>
          <w:szCs w:val="28"/>
        </w:rPr>
        <w:t>клиентами.</w:t>
      </w:r>
      <w:r w:rsidRPr="00C05281">
        <w:t xml:space="preserve"> </w:t>
      </w:r>
      <w:r w:rsidRPr="00C05281">
        <w:rPr>
          <w:szCs w:val="28"/>
        </w:rPr>
        <w:t>Для операц</w:t>
      </w:r>
      <w:r w:rsidR="006772E7">
        <w:rPr>
          <w:szCs w:val="28"/>
        </w:rPr>
        <w:t>ионных систем семейства Windows к ним относятся,</w:t>
      </w:r>
      <w:r w:rsidRPr="00C05281">
        <w:rPr>
          <w:szCs w:val="28"/>
        </w:rPr>
        <w:t xml:space="preserve"> </w:t>
      </w:r>
      <w:r w:rsidR="006772E7">
        <w:rPr>
          <w:szCs w:val="28"/>
        </w:rPr>
        <w:t>например,</w:t>
      </w:r>
      <w:r w:rsidRPr="00C05281">
        <w:rPr>
          <w:szCs w:val="28"/>
        </w:rPr>
        <w:t xml:space="preserve"> Total Commander, FAR, FileZilla и другие. Любая из этих программ для соединения с ФТП сервером требует наличия специальных атрибутов, причем в разных программах они могут называться по-разному. Эти атрибуты:</w:t>
      </w:r>
    </w:p>
    <w:p w:rsidR="00FF0654" w:rsidRPr="00C05281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>- И</w:t>
      </w:r>
      <w:r w:rsidRPr="00C05281">
        <w:rPr>
          <w:szCs w:val="28"/>
        </w:rPr>
        <w:t>мя ФТП сервера. По-другому может называется: «Имя ФТП хоста»</w:t>
      </w:r>
      <w:r>
        <w:rPr>
          <w:szCs w:val="28"/>
        </w:rPr>
        <w:t>;</w:t>
      </w:r>
    </w:p>
    <w:p w:rsidR="00FF0654" w:rsidRPr="00C05281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>- И</w:t>
      </w:r>
      <w:r w:rsidRPr="00C05281">
        <w:rPr>
          <w:szCs w:val="28"/>
        </w:rPr>
        <w:t>мя пользователя. Может называется: «Пользователь», «Логин», «Имя аккаунта»</w:t>
      </w:r>
      <w:r>
        <w:rPr>
          <w:szCs w:val="28"/>
        </w:rPr>
        <w:t>;</w:t>
      </w:r>
    </w:p>
    <w:p w:rsidR="00FF0654" w:rsidRPr="00C05281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>- П</w:t>
      </w:r>
      <w:r w:rsidRPr="00C05281">
        <w:rPr>
          <w:szCs w:val="28"/>
        </w:rPr>
        <w:t>ароль. Без вариантов — во всех программах называется одинаково.</w:t>
      </w:r>
    </w:p>
    <w:p w:rsidR="00FF0654" w:rsidRPr="00C05281" w:rsidRDefault="00DE6982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В некоторых случаях </w:t>
      </w:r>
      <w:r w:rsidR="00FF0654" w:rsidRPr="00C05281">
        <w:rPr>
          <w:szCs w:val="28"/>
        </w:rPr>
        <w:t xml:space="preserve">нужно указывать порт соединения, </w:t>
      </w:r>
      <w:r w:rsidRPr="00C05281">
        <w:rPr>
          <w:szCs w:val="28"/>
        </w:rPr>
        <w:t>но,</w:t>
      </w:r>
      <w:r w:rsidR="00FF0654" w:rsidRPr="00C05281">
        <w:rPr>
          <w:szCs w:val="28"/>
        </w:rPr>
        <w:t xml:space="preserve"> как </w:t>
      </w:r>
      <w:r w:rsidRPr="00C05281">
        <w:rPr>
          <w:szCs w:val="28"/>
        </w:rPr>
        <w:t>правило,</w:t>
      </w:r>
      <w:r w:rsidR="00FF0654" w:rsidRPr="00C05281">
        <w:rPr>
          <w:szCs w:val="28"/>
        </w:rPr>
        <w:t xml:space="preserve"> используется 21-й порт по умолчанию. Введя все эти атрибуты в ФТП-клиент </w:t>
      </w:r>
      <w:r w:rsidR="00FF0654">
        <w:rPr>
          <w:szCs w:val="28"/>
        </w:rPr>
        <w:t>возможно</w:t>
      </w:r>
      <w:r w:rsidR="00FF0654" w:rsidRPr="00C05281">
        <w:rPr>
          <w:szCs w:val="28"/>
        </w:rPr>
        <w:t xml:space="preserve"> в большом количестве и быстро загружать файлы на ФТП сервер.</w:t>
      </w:r>
    </w:p>
    <w:p w:rsidR="00FF0654" w:rsidRDefault="00FF0654" w:rsidP="00FF0654">
      <w:pPr>
        <w:spacing w:line="360" w:lineRule="auto"/>
        <w:ind w:firstLine="709"/>
        <w:rPr>
          <w:szCs w:val="28"/>
        </w:rPr>
      </w:pPr>
      <w:r w:rsidRPr="00C05281">
        <w:rPr>
          <w:szCs w:val="28"/>
        </w:rPr>
        <w:t xml:space="preserve">Очень важным преимуществом ФТП соединения является возможность </w:t>
      </w:r>
      <w:r w:rsidR="00DE6982">
        <w:rPr>
          <w:szCs w:val="28"/>
        </w:rPr>
        <w:t>«</w:t>
      </w:r>
      <w:r w:rsidRPr="00C05281">
        <w:rPr>
          <w:szCs w:val="28"/>
        </w:rPr>
        <w:t>докачки</w:t>
      </w:r>
      <w:r w:rsidR="00DE6982">
        <w:rPr>
          <w:szCs w:val="28"/>
        </w:rPr>
        <w:t>»</w:t>
      </w:r>
      <w:r w:rsidRPr="00C05281">
        <w:rPr>
          <w:szCs w:val="28"/>
        </w:rPr>
        <w:t xml:space="preserve"> файлов. Под этим словом подразумевается дозагрузка файлов при обрыве связи. </w:t>
      </w:r>
      <w:r>
        <w:rPr>
          <w:szCs w:val="28"/>
        </w:rPr>
        <w:t>П</w:t>
      </w:r>
      <w:r w:rsidRPr="00C05281">
        <w:rPr>
          <w:szCs w:val="28"/>
        </w:rPr>
        <w:t xml:space="preserve">рограмма </w:t>
      </w:r>
      <w:r w:rsidR="00DE6982" w:rsidRPr="00C05281">
        <w:rPr>
          <w:szCs w:val="28"/>
        </w:rPr>
        <w:t>определит,</w:t>
      </w:r>
      <w:r w:rsidRPr="00C05281">
        <w:rPr>
          <w:szCs w:val="28"/>
        </w:rPr>
        <w:t xml:space="preserve"> на каком месте обрывается файл и с этого места продолжит докачку. </w:t>
      </w:r>
    </w:p>
    <w:p w:rsidR="00FF0654" w:rsidRDefault="00FF0654" w:rsidP="00FF0654">
      <w:pPr>
        <w:spacing w:before="240" w:line="360" w:lineRule="auto"/>
        <w:ind w:firstLine="709"/>
        <w:rPr>
          <w:szCs w:val="28"/>
          <w:u w:val="single"/>
        </w:rPr>
      </w:pPr>
      <w:r w:rsidRPr="00022027">
        <w:rPr>
          <w:szCs w:val="28"/>
          <w:u w:val="single"/>
        </w:rPr>
        <w:t xml:space="preserve">7.7.2 Использование </w:t>
      </w:r>
      <w:r w:rsidRPr="00022027">
        <w:rPr>
          <w:szCs w:val="28"/>
          <w:u w:val="single"/>
          <w:lang w:val="en-US"/>
        </w:rPr>
        <w:t>FTP</w:t>
      </w:r>
      <w:r>
        <w:rPr>
          <w:szCs w:val="28"/>
          <w:u w:val="single"/>
        </w:rPr>
        <w:t>-</w:t>
      </w:r>
      <w:r w:rsidRPr="00022027">
        <w:rPr>
          <w:szCs w:val="28"/>
          <w:u w:val="single"/>
        </w:rPr>
        <w:t>сервера АМРИПП Росавиации</w:t>
      </w:r>
    </w:p>
    <w:p w:rsidR="00FF0654" w:rsidRDefault="00FF0654" w:rsidP="00FF0654">
      <w:pPr>
        <w:spacing w:line="360" w:lineRule="auto"/>
        <w:ind w:firstLine="709"/>
        <w:rPr>
          <w:szCs w:val="28"/>
        </w:rPr>
      </w:pPr>
      <w:r w:rsidRPr="00022027">
        <w:rPr>
          <w:szCs w:val="28"/>
        </w:rPr>
        <w:t xml:space="preserve">Для того чтобы </w:t>
      </w:r>
      <w:r w:rsidR="00541CA3">
        <w:rPr>
          <w:szCs w:val="28"/>
        </w:rPr>
        <w:t xml:space="preserve">территориальные органы </w:t>
      </w:r>
      <w:r>
        <w:rPr>
          <w:szCs w:val="28"/>
        </w:rPr>
        <w:t>Росавиации</w:t>
      </w:r>
      <w:r w:rsidRPr="00022027">
        <w:rPr>
          <w:szCs w:val="28"/>
        </w:rPr>
        <w:t xml:space="preserve"> могли </w:t>
      </w:r>
      <w:r>
        <w:rPr>
          <w:szCs w:val="28"/>
        </w:rPr>
        <w:t>оперативно предоставлять</w:t>
      </w:r>
      <w:r w:rsidRPr="00022027">
        <w:rPr>
          <w:szCs w:val="28"/>
        </w:rPr>
        <w:t xml:space="preserve"> </w:t>
      </w:r>
      <w:r>
        <w:rPr>
          <w:szCs w:val="28"/>
        </w:rPr>
        <w:t>материалы расследования авиационных событий в Управление инспекции по безопасности полетов</w:t>
      </w:r>
      <w:r w:rsidRPr="00022027">
        <w:rPr>
          <w:szCs w:val="28"/>
        </w:rPr>
        <w:t xml:space="preserve">, </w:t>
      </w:r>
      <w:r>
        <w:rPr>
          <w:szCs w:val="28"/>
        </w:rPr>
        <w:t xml:space="preserve">в главном окне АМРИПП Росавиации для </w:t>
      </w:r>
      <w:r>
        <w:rPr>
          <w:szCs w:val="28"/>
        </w:rPr>
        <w:lastRenderedPageBreak/>
        <w:t xml:space="preserve">групп «оператор/администратор» предусмотрена ссылка на действующий </w:t>
      </w:r>
      <w:r w:rsidRPr="00E55276">
        <w:rPr>
          <w:szCs w:val="28"/>
        </w:rPr>
        <w:t>FTP-сервер</w:t>
      </w:r>
      <w:r>
        <w:rPr>
          <w:szCs w:val="28"/>
        </w:rPr>
        <w:t xml:space="preserve"> (на рисунке 7.21)</w:t>
      </w:r>
      <w:r w:rsidRPr="00022027">
        <w:rPr>
          <w:szCs w:val="28"/>
        </w:rPr>
        <w:t xml:space="preserve">. </w:t>
      </w:r>
    </w:p>
    <w:p w:rsidR="00FF0654" w:rsidRDefault="00FF0654" w:rsidP="00FF065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927100"/>
            <wp:effectExtent l="19050" t="0" r="0" b="0"/>
            <wp:docPr id="20" name="Рисунок 10" descr="ссылка на ф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ылка на фтп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Default="00FF0654" w:rsidP="00FF0654">
      <w:pPr>
        <w:spacing w:line="360" w:lineRule="auto"/>
        <w:jc w:val="center"/>
        <w:rPr>
          <w:szCs w:val="28"/>
        </w:rPr>
      </w:pPr>
      <w:r>
        <w:rPr>
          <w:szCs w:val="28"/>
        </w:rPr>
        <w:t>Рис.7.21</w:t>
      </w:r>
    </w:p>
    <w:p w:rsidR="00FF0654" w:rsidRPr="00E55276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>При</w:t>
      </w:r>
      <w:r w:rsidR="00541CA3">
        <w:rPr>
          <w:szCs w:val="28"/>
        </w:rPr>
        <w:t xml:space="preserve"> этом</w:t>
      </w:r>
      <w:r>
        <w:rPr>
          <w:szCs w:val="28"/>
        </w:rPr>
        <w:t xml:space="preserve"> следует учитывать, что использование внешних </w:t>
      </w:r>
      <w:r>
        <w:rPr>
          <w:szCs w:val="28"/>
          <w:lang w:val="en-US"/>
        </w:rPr>
        <w:t>FTP</w:t>
      </w:r>
      <w:r>
        <w:rPr>
          <w:szCs w:val="28"/>
        </w:rPr>
        <w:t xml:space="preserve"> - серверов (не входящих в локальную сеть организации) зачастую запрещено политикой информационной безопасности, принятой в организации. В таких случаях, необходимо письменно уведомить руководителя структурного подразделения</w:t>
      </w:r>
      <w:r w:rsidR="00541CA3">
        <w:rPr>
          <w:szCs w:val="28"/>
        </w:rPr>
        <w:t>,</w:t>
      </w:r>
      <w:r>
        <w:rPr>
          <w:szCs w:val="28"/>
        </w:rPr>
        <w:t xml:space="preserve"> отвечающего за информационную безопасность локальной сети организации, о производственной необходимости доступа с рабочего компьютера на внешний </w:t>
      </w:r>
      <w:r>
        <w:rPr>
          <w:szCs w:val="28"/>
          <w:lang w:val="en-US"/>
        </w:rPr>
        <w:t>FTP</w:t>
      </w:r>
      <w:r w:rsidRPr="00E55276">
        <w:rPr>
          <w:szCs w:val="28"/>
        </w:rPr>
        <w:t>-</w:t>
      </w:r>
      <w:r>
        <w:rPr>
          <w:szCs w:val="28"/>
        </w:rPr>
        <w:t xml:space="preserve">сервер по адресу </w:t>
      </w:r>
      <w:hyperlink r:id="rId40" w:history="1">
        <w:r w:rsidRPr="00314EA3">
          <w:rPr>
            <w:rStyle w:val="afc"/>
            <w:rFonts w:cs="Arial"/>
            <w:szCs w:val="28"/>
          </w:rPr>
          <w:t>ftp://archive.flysafety.ru/</w:t>
        </w:r>
      </w:hyperlink>
      <w:r>
        <w:rPr>
          <w:szCs w:val="28"/>
        </w:rPr>
        <w:t xml:space="preserve"> и получить соответствующее разрешение. </w:t>
      </w:r>
    </w:p>
    <w:p w:rsidR="00FF0654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  <w:lang w:val="en-US"/>
        </w:rPr>
        <w:t>FTP</w:t>
      </w:r>
      <w:r w:rsidRPr="00EB6F3D">
        <w:rPr>
          <w:szCs w:val="28"/>
        </w:rPr>
        <w:t>-</w:t>
      </w:r>
      <w:r>
        <w:rPr>
          <w:szCs w:val="28"/>
        </w:rPr>
        <w:t>сервер</w:t>
      </w:r>
      <w:r w:rsidRPr="00022027">
        <w:rPr>
          <w:szCs w:val="28"/>
        </w:rPr>
        <w:t xml:space="preserve"> не является открытым для всеобщего доступа, </w:t>
      </w:r>
      <w:r>
        <w:rPr>
          <w:szCs w:val="28"/>
        </w:rPr>
        <w:t>поэтому для осуществления доступа к серверу</w:t>
      </w:r>
      <w:r w:rsidRPr="00022027">
        <w:rPr>
          <w:szCs w:val="28"/>
        </w:rPr>
        <w:t xml:space="preserve"> </w:t>
      </w:r>
      <w:r>
        <w:rPr>
          <w:szCs w:val="28"/>
        </w:rPr>
        <w:t xml:space="preserve">(см. рисунок 7.22) </w:t>
      </w:r>
      <w:r w:rsidRPr="00022027">
        <w:rPr>
          <w:szCs w:val="28"/>
        </w:rPr>
        <w:t xml:space="preserve">необходимо </w:t>
      </w:r>
      <w:r>
        <w:rPr>
          <w:szCs w:val="28"/>
        </w:rPr>
        <w:t>получить</w:t>
      </w:r>
      <w:r w:rsidRPr="00022027">
        <w:rPr>
          <w:szCs w:val="28"/>
        </w:rPr>
        <w:t xml:space="preserve"> </w:t>
      </w:r>
      <w:r>
        <w:rPr>
          <w:szCs w:val="28"/>
        </w:rPr>
        <w:t>индивидуальный логин/пароль, соответствующий группам</w:t>
      </w:r>
      <w:r w:rsidRPr="00022027">
        <w:rPr>
          <w:szCs w:val="28"/>
        </w:rPr>
        <w:t xml:space="preserve"> </w:t>
      </w:r>
      <w:r>
        <w:rPr>
          <w:szCs w:val="28"/>
        </w:rPr>
        <w:t>«оператор» или «администратор»</w:t>
      </w:r>
      <w:r w:rsidRPr="00022027">
        <w:rPr>
          <w:szCs w:val="28"/>
        </w:rPr>
        <w:t>.</w:t>
      </w:r>
      <w:r>
        <w:rPr>
          <w:szCs w:val="28"/>
        </w:rPr>
        <w:t xml:space="preserve"> Группа «пользователь» не уполномочена к работе с сервером. Порядок получения логинов/паролей изложен в подразделе 4.6.</w:t>
      </w:r>
    </w:p>
    <w:p w:rsidR="00FF0654" w:rsidRDefault="00FF0654" w:rsidP="00FF065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796783" cy="2430991"/>
            <wp:effectExtent l="19050" t="0" r="3567" b="0"/>
            <wp:docPr id="24" name="Рисунок 16" descr="Скриншот 2014-12-15 14.15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4-12-15 14.15.33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6783" cy="243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Default="00FF0654" w:rsidP="00FF0654">
      <w:pPr>
        <w:spacing w:after="240" w:line="276" w:lineRule="auto"/>
        <w:jc w:val="center"/>
        <w:rPr>
          <w:szCs w:val="28"/>
        </w:rPr>
      </w:pPr>
      <w:r>
        <w:rPr>
          <w:szCs w:val="28"/>
        </w:rPr>
        <w:t>Рис. 7.22</w:t>
      </w:r>
    </w:p>
    <w:p w:rsidR="00FF0654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>Также</w:t>
      </w:r>
      <w:r w:rsidRPr="00022027">
        <w:rPr>
          <w:szCs w:val="28"/>
        </w:rPr>
        <w:t xml:space="preserve"> попасть на сервер</w:t>
      </w:r>
      <w:r>
        <w:rPr>
          <w:szCs w:val="28"/>
        </w:rPr>
        <w:t xml:space="preserve"> можно напрямую, для этого </w:t>
      </w:r>
      <w:r w:rsidRPr="00022027">
        <w:rPr>
          <w:szCs w:val="28"/>
        </w:rPr>
        <w:t>достаточно в адресной строке</w:t>
      </w:r>
      <w:r>
        <w:rPr>
          <w:szCs w:val="28"/>
        </w:rPr>
        <w:t xml:space="preserve"> проводника </w:t>
      </w:r>
      <w:r>
        <w:rPr>
          <w:szCs w:val="28"/>
          <w:lang w:val="en-US"/>
        </w:rPr>
        <w:t>Windows</w:t>
      </w:r>
      <w:r>
        <w:rPr>
          <w:szCs w:val="28"/>
        </w:rPr>
        <w:t xml:space="preserve"> ввести</w:t>
      </w:r>
      <w:r w:rsidRPr="00022027">
        <w:rPr>
          <w:szCs w:val="28"/>
        </w:rPr>
        <w:t xml:space="preserve"> следующий адрес </w:t>
      </w:r>
      <w:hyperlink r:id="rId42" w:history="1">
        <w:r w:rsidRPr="00314EA3">
          <w:rPr>
            <w:rStyle w:val="afc"/>
            <w:rFonts w:cs="Arial"/>
            <w:szCs w:val="28"/>
          </w:rPr>
          <w:t>ftp://archive.flysafety.ru/</w:t>
        </w:r>
      </w:hyperlink>
      <w:r w:rsidRPr="00022027">
        <w:rPr>
          <w:szCs w:val="28"/>
        </w:rPr>
        <w:t xml:space="preserve"> и после запроса</w:t>
      </w:r>
      <w:r>
        <w:rPr>
          <w:szCs w:val="28"/>
        </w:rPr>
        <w:t xml:space="preserve"> (на рисунке 7.22)</w:t>
      </w:r>
      <w:r w:rsidRPr="00022027">
        <w:rPr>
          <w:szCs w:val="28"/>
        </w:rPr>
        <w:t xml:space="preserve"> ввести имя пользователя и пароль. Затем</w:t>
      </w:r>
      <w:r w:rsidR="00541CA3">
        <w:rPr>
          <w:szCs w:val="28"/>
        </w:rPr>
        <w:t>,</w:t>
      </w:r>
      <w:r w:rsidRPr="00022027">
        <w:rPr>
          <w:szCs w:val="28"/>
        </w:rPr>
        <w:t xml:space="preserve"> чтобы просмотреть содержимое сервера в Проводнике Windows, щелкн</w:t>
      </w:r>
      <w:r>
        <w:rPr>
          <w:szCs w:val="28"/>
        </w:rPr>
        <w:t>уть</w:t>
      </w:r>
      <w:r w:rsidRPr="00022027">
        <w:rPr>
          <w:szCs w:val="28"/>
        </w:rPr>
        <w:t xml:space="preserve"> </w:t>
      </w:r>
      <w:r w:rsidR="00541CA3">
        <w:rPr>
          <w:szCs w:val="28"/>
        </w:rPr>
        <w:t>«</w:t>
      </w:r>
      <w:r w:rsidRPr="00022027">
        <w:rPr>
          <w:szCs w:val="28"/>
        </w:rPr>
        <w:t>Страница</w:t>
      </w:r>
      <w:r w:rsidR="00541CA3">
        <w:rPr>
          <w:szCs w:val="28"/>
        </w:rPr>
        <w:t>»</w:t>
      </w:r>
      <w:r w:rsidRPr="00022027">
        <w:rPr>
          <w:szCs w:val="28"/>
        </w:rPr>
        <w:t xml:space="preserve">, а затем </w:t>
      </w:r>
      <w:r w:rsidR="00541CA3" w:rsidRPr="00022027">
        <w:rPr>
          <w:szCs w:val="28"/>
        </w:rPr>
        <w:t>щелкнут</w:t>
      </w:r>
      <w:r w:rsidR="00541CA3">
        <w:rPr>
          <w:szCs w:val="28"/>
        </w:rPr>
        <w:t>ь</w:t>
      </w:r>
      <w:r w:rsidRPr="00022027">
        <w:rPr>
          <w:szCs w:val="28"/>
        </w:rPr>
        <w:t xml:space="preserve"> </w:t>
      </w:r>
      <w:r w:rsidR="00541CA3">
        <w:rPr>
          <w:szCs w:val="28"/>
        </w:rPr>
        <w:t>«</w:t>
      </w:r>
      <w:r w:rsidRPr="00022027">
        <w:rPr>
          <w:szCs w:val="28"/>
        </w:rPr>
        <w:t>Открыть FTP-узел</w:t>
      </w:r>
      <w:r w:rsidR="00541CA3">
        <w:rPr>
          <w:szCs w:val="28"/>
        </w:rPr>
        <w:t>»</w:t>
      </w:r>
      <w:r w:rsidRPr="00022027">
        <w:rPr>
          <w:szCs w:val="28"/>
        </w:rPr>
        <w:t xml:space="preserve"> в проводнике Windows.</w:t>
      </w:r>
      <w:r>
        <w:rPr>
          <w:szCs w:val="28"/>
        </w:rPr>
        <w:t xml:space="preserve"> </w:t>
      </w:r>
      <w:r w:rsidRPr="00022027">
        <w:rPr>
          <w:szCs w:val="28"/>
        </w:rPr>
        <w:t xml:space="preserve">Для большего удобства </w:t>
      </w:r>
      <w:r>
        <w:rPr>
          <w:szCs w:val="28"/>
        </w:rPr>
        <w:t>рекомендуется</w:t>
      </w:r>
      <w:r w:rsidRPr="00022027">
        <w:rPr>
          <w:szCs w:val="28"/>
        </w:rPr>
        <w:t xml:space="preserve"> </w:t>
      </w:r>
      <w:r>
        <w:rPr>
          <w:szCs w:val="28"/>
        </w:rPr>
        <w:t>использовать</w:t>
      </w:r>
      <w:r w:rsidRPr="00022027">
        <w:rPr>
          <w:szCs w:val="28"/>
        </w:rPr>
        <w:t xml:space="preserve"> FTP-клиент</w:t>
      </w:r>
      <w:r>
        <w:rPr>
          <w:szCs w:val="28"/>
        </w:rPr>
        <w:t>ы</w:t>
      </w:r>
      <w:r w:rsidRPr="00022027">
        <w:rPr>
          <w:szCs w:val="28"/>
        </w:rPr>
        <w:t xml:space="preserve"> Filezilla или Total Commander</w:t>
      </w:r>
      <w:r>
        <w:rPr>
          <w:szCs w:val="28"/>
        </w:rPr>
        <w:t>.</w:t>
      </w:r>
    </w:p>
    <w:p w:rsidR="00FF0654" w:rsidRPr="002D0A99" w:rsidRDefault="00FF0654" w:rsidP="00FF0654">
      <w:pPr>
        <w:spacing w:line="360" w:lineRule="auto"/>
        <w:ind w:firstLine="709"/>
        <w:rPr>
          <w:szCs w:val="28"/>
        </w:rPr>
      </w:pPr>
      <w:r>
        <w:rPr>
          <w:szCs w:val="28"/>
        </w:rPr>
        <w:t xml:space="preserve">В корневом каталоге </w:t>
      </w:r>
      <w:r>
        <w:rPr>
          <w:szCs w:val="28"/>
          <w:lang w:val="en-US"/>
        </w:rPr>
        <w:t>FTP</w:t>
      </w:r>
      <w:r w:rsidRPr="00626F9D">
        <w:rPr>
          <w:szCs w:val="28"/>
        </w:rPr>
        <w:t>-</w:t>
      </w:r>
      <w:r>
        <w:rPr>
          <w:szCs w:val="28"/>
        </w:rPr>
        <w:t>сервера находятся 16 директорий. Названия директорий соответствуют актуальным наименованиям Межтерриториальных управлений воздушного транспорта Росавиации (см. рис. 7.23). Поддиректории предназначены для оперативного предоставления</w:t>
      </w:r>
      <w:r w:rsidRPr="00022027">
        <w:rPr>
          <w:szCs w:val="28"/>
        </w:rPr>
        <w:t xml:space="preserve"> </w:t>
      </w:r>
      <w:r>
        <w:rPr>
          <w:szCs w:val="28"/>
        </w:rPr>
        <w:t xml:space="preserve">материалов расследования авиационных событий в электронном виде. </w:t>
      </w:r>
    </w:p>
    <w:p w:rsidR="00FF0654" w:rsidRDefault="00FF0654" w:rsidP="00FF065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62676" cy="3689772"/>
            <wp:effectExtent l="19050" t="0" r="0" b="0"/>
            <wp:docPr id="27" name="Рисунок 25" descr="Скриншот 2014-12-15 15.1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4-12-15 15.14.23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676" cy="368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Pr="002D0A99" w:rsidRDefault="00FF0654" w:rsidP="00FF0654">
      <w:pPr>
        <w:spacing w:line="360" w:lineRule="auto"/>
        <w:jc w:val="center"/>
        <w:rPr>
          <w:szCs w:val="28"/>
        </w:rPr>
      </w:pPr>
      <w:r>
        <w:rPr>
          <w:szCs w:val="28"/>
        </w:rPr>
        <w:t>Рис.7.23</w:t>
      </w:r>
    </w:p>
    <w:p w:rsidR="00FF0654" w:rsidRDefault="00FF0654" w:rsidP="00FF0654">
      <w:pPr>
        <w:pStyle w:val="BodyText22"/>
      </w:pPr>
      <w:r>
        <w:t xml:space="preserve">Порядок работы с </w:t>
      </w:r>
      <w:r>
        <w:rPr>
          <w:lang w:val="en-US"/>
        </w:rPr>
        <w:t>FTP</w:t>
      </w:r>
      <w:r w:rsidRPr="00444D9C">
        <w:t>-</w:t>
      </w:r>
      <w:r>
        <w:t>сервером различен для групп «администратор» и «оператор» АМРИПП Росавиации. В целом, различия заключаются в следующем.</w:t>
      </w:r>
    </w:p>
    <w:p w:rsidR="00FF0654" w:rsidRDefault="00FF0654" w:rsidP="00FF0654">
      <w:pPr>
        <w:pStyle w:val="BodyText22"/>
      </w:pPr>
      <w:r w:rsidRPr="0087616C">
        <w:t xml:space="preserve">Администратор </w:t>
      </w:r>
      <w:r>
        <w:t>архива имеет доступ к корневому каталогу сервера и всем находящимся в нем директориям (см. рис.7.23). При этом администратор может скачивать представленные материалы из любой директории, но лишен возможности закачать какие либо материалы на сервер.</w:t>
      </w:r>
    </w:p>
    <w:p w:rsidR="00FF0654" w:rsidRDefault="00FF0654" w:rsidP="00FF0654">
      <w:pPr>
        <w:pStyle w:val="BodyText22"/>
      </w:pPr>
      <w:r w:rsidRPr="0087616C">
        <w:lastRenderedPageBreak/>
        <w:t>Оператор</w:t>
      </w:r>
      <w:r>
        <w:t xml:space="preserve"> архива имеет доступ только к одной директории, соответствующей его идентификационным данным, указанным при получении логина/пароля на доступ к </w:t>
      </w:r>
      <w:r>
        <w:rPr>
          <w:lang w:val="en-US"/>
        </w:rPr>
        <w:t>FTP</w:t>
      </w:r>
      <w:r w:rsidRPr="00444D9C">
        <w:t>-</w:t>
      </w:r>
      <w:r>
        <w:t xml:space="preserve">серверу. Например, оператор Архангельского МТУ ВТ </w:t>
      </w:r>
      <w:r w:rsidR="00541CA3">
        <w:t>Росавиации</w:t>
      </w:r>
      <w:r>
        <w:t xml:space="preserve"> будет иметь доступ только к одноименной директории. При этом оператор архива обладает полными правами (скачать, закачать, удалить) в пределах «своей» директории.</w:t>
      </w:r>
    </w:p>
    <w:p w:rsidR="00FF0654" w:rsidRDefault="00FF0654" w:rsidP="00FF0654">
      <w:pPr>
        <w:pStyle w:val="BodyText22"/>
        <w:rPr>
          <w:u w:val="single"/>
        </w:rPr>
      </w:pPr>
    </w:p>
    <w:p w:rsidR="00FF0654" w:rsidRPr="0087616C" w:rsidRDefault="00FF0654" w:rsidP="00FF0654">
      <w:pPr>
        <w:pStyle w:val="BodyText22"/>
        <w:rPr>
          <w:u w:val="single"/>
        </w:rPr>
      </w:pPr>
      <w:r w:rsidRPr="007B5538">
        <w:rPr>
          <w:u w:val="single"/>
        </w:rPr>
        <w:t>7.7.</w:t>
      </w:r>
      <w:r>
        <w:rPr>
          <w:u w:val="single"/>
        </w:rPr>
        <w:t>3</w:t>
      </w:r>
      <w:r w:rsidRPr="007B5538">
        <w:rPr>
          <w:u w:val="single"/>
        </w:rPr>
        <w:t xml:space="preserve"> </w:t>
      </w:r>
      <w:r>
        <w:rPr>
          <w:u w:val="single"/>
        </w:rPr>
        <w:t xml:space="preserve">Использование </w:t>
      </w:r>
      <w:r>
        <w:rPr>
          <w:u w:val="single"/>
          <w:lang w:val="en-US"/>
        </w:rPr>
        <w:t>FTP</w:t>
      </w:r>
      <w:r w:rsidRPr="0087616C">
        <w:rPr>
          <w:u w:val="single"/>
        </w:rPr>
        <w:t>-</w:t>
      </w:r>
      <w:r>
        <w:rPr>
          <w:u w:val="single"/>
        </w:rPr>
        <w:t>клиента</w:t>
      </w:r>
    </w:p>
    <w:p w:rsidR="00FF0654" w:rsidRPr="007C28F7" w:rsidRDefault="00FF0654" w:rsidP="00FF0654">
      <w:pPr>
        <w:pStyle w:val="BodyText22"/>
      </w:pPr>
      <w:r>
        <w:t xml:space="preserve">Как было отмечено выше, </w:t>
      </w:r>
      <w:r>
        <w:rPr>
          <w:szCs w:val="28"/>
        </w:rPr>
        <w:t>д</w:t>
      </w:r>
      <w:r w:rsidRPr="00022027">
        <w:rPr>
          <w:szCs w:val="28"/>
        </w:rPr>
        <w:t xml:space="preserve">ля </w:t>
      </w:r>
      <w:r>
        <w:rPr>
          <w:szCs w:val="28"/>
        </w:rPr>
        <w:t>полноценной</w:t>
      </w:r>
      <w:r w:rsidRPr="00022027">
        <w:rPr>
          <w:szCs w:val="28"/>
        </w:rPr>
        <w:t xml:space="preserve"> </w:t>
      </w:r>
      <w:r>
        <w:rPr>
          <w:szCs w:val="28"/>
        </w:rPr>
        <w:t>работы с сервером рекомендуется</w:t>
      </w:r>
      <w:r w:rsidRPr="00022027">
        <w:rPr>
          <w:szCs w:val="28"/>
        </w:rPr>
        <w:t xml:space="preserve"> </w:t>
      </w:r>
      <w:r>
        <w:rPr>
          <w:szCs w:val="28"/>
        </w:rPr>
        <w:t>использовать</w:t>
      </w:r>
      <w:r w:rsidRPr="00022027">
        <w:rPr>
          <w:szCs w:val="28"/>
        </w:rPr>
        <w:t xml:space="preserve"> </w:t>
      </w:r>
      <w:r>
        <w:rPr>
          <w:szCs w:val="28"/>
        </w:rPr>
        <w:t xml:space="preserve">современные </w:t>
      </w:r>
      <w:r w:rsidRPr="00022027">
        <w:rPr>
          <w:szCs w:val="28"/>
        </w:rPr>
        <w:t>FTP-клиент</w:t>
      </w:r>
      <w:r>
        <w:rPr>
          <w:szCs w:val="28"/>
        </w:rPr>
        <w:t>ы</w:t>
      </w:r>
      <w:r w:rsidRPr="0087616C">
        <w:rPr>
          <w:szCs w:val="28"/>
        </w:rPr>
        <w:t>.</w:t>
      </w:r>
      <w:r w:rsidRPr="0087616C">
        <w:t xml:space="preserve"> </w:t>
      </w:r>
      <w:r>
        <w:t xml:space="preserve">Рассмотрим пример использования широко распространенного </w:t>
      </w:r>
      <w:r w:rsidRPr="00022027">
        <w:rPr>
          <w:szCs w:val="28"/>
        </w:rPr>
        <w:t>FTP-клиент</w:t>
      </w:r>
      <w:r>
        <w:rPr>
          <w:szCs w:val="28"/>
        </w:rPr>
        <w:t>а</w:t>
      </w:r>
      <w:r w:rsidRPr="00022027">
        <w:rPr>
          <w:szCs w:val="28"/>
        </w:rPr>
        <w:t xml:space="preserve"> </w:t>
      </w:r>
      <w:r w:rsidRPr="007C28F7">
        <w:rPr>
          <w:szCs w:val="28"/>
        </w:rPr>
        <w:t>Filezilla</w:t>
      </w:r>
      <w:r>
        <w:t>.</w:t>
      </w:r>
      <w:r w:rsidRPr="007C28F7">
        <w:t xml:space="preserve"> </w:t>
      </w:r>
    </w:p>
    <w:p w:rsidR="00FF0654" w:rsidRPr="007C28F7" w:rsidRDefault="00541CA3" w:rsidP="00FF0654">
      <w:pPr>
        <w:pStyle w:val="BodyText22"/>
        <w:spacing w:before="240"/>
        <w:rPr>
          <w:u w:val="single"/>
        </w:rPr>
      </w:pPr>
      <w:r>
        <w:rPr>
          <w:u w:val="single"/>
        </w:rPr>
        <w:t xml:space="preserve">Подключение к FTP-серверу. </w:t>
      </w:r>
      <w:r w:rsidR="00FF0654" w:rsidRPr="007C28F7">
        <w:rPr>
          <w:u w:val="single"/>
        </w:rPr>
        <w:t>Использование панели быстрого подключения</w:t>
      </w:r>
      <w:r w:rsidR="00FF0654">
        <w:rPr>
          <w:u w:val="single"/>
        </w:rPr>
        <w:t>.</w:t>
      </w:r>
    </w:p>
    <w:p w:rsidR="00FF0654" w:rsidRPr="007C28F7" w:rsidRDefault="00FF0654" w:rsidP="00FF0654">
      <w:pPr>
        <w:pStyle w:val="BodyText22"/>
      </w:pPr>
      <w:r>
        <w:t>Для того, чтобы подключиться к FTP-серверу, введите его адрес в поле быстрого подключения (</w:t>
      </w:r>
      <w:hyperlink r:id="rId44" w:history="1">
        <w:r w:rsidRPr="00314EA3">
          <w:rPr>
            <w:rStyle w:val="afc"/>
            <w:rFonts w:cs="Arial"/>
            <w:szCs w:val="28"/>
          </w:rPr>
          <w:t>ftp://archive.flysafety.ru/</w:t>
        </w:r>
      </w:hyperlink>
      <w:r>
        <w:t xml:space="preserve">, как показано на рисунке </w:t>
      </w:r>
      <w:r w:rsidR="001F5E3C">
        <w:t xml:space="preserve">7.24 </w:t>
      </w:r>
      <w:r>
        <w:t>ниже). Введите порт подключения в соответствующее поле, если сервер использует нестандартный порт (стандартные порт 21 для FTP). Введите логин/пароль в соответствующие поля. Нажмите на кнопку Быстрое соединение или нажмите Enter для подключения.</w:t>
      </w:r>
    </w:p>
    <w:p w:rsidR="00FF0654" w:rsidRPr="007C28F7" w:rsidRDefault="00FF0654" w:rsidP="00FF0654">
      <w:pPr>
        <w:pStyle w:val="BodyText22"/>
        <w:spacing w:line="240" w:lineRule="auto"/>
      </w:pPr>
    </w:p>
    <w:p w:rsidR="00FF0654" w:rsidRDefault="00FF0654" w:rsidP="00FF065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1172845"/>
            <wp:effectExtent l="19050" t="0" r="0" b="0"/>
            <wp:docPr id="14341" name="Рисунок 14340" descr="Скриншот 2014-12-15 16.5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4-12-15 16.59.45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Default="00FF0654" w:rsidP="00FF0654">
      <w:pPr>
        <w:jc w:val="center"/>
        <w:rPr>
          <w:szCs w:val="28"/>
        </w:rPr>
      </w:pPr>
      <w:r>
        <w:rPr>
          <w:szCs w:val="28"/>
        </w:rPr>
        <w:t>Рис. 7.24</w:t>
      </w:r>
    </w:p>
    <w:p w:rsidR="00FF0654" w:rsidRDefault="00FF0654" w:rsidP="00FF0654">
      <w:pPr>
        <w:rPr>
          <w:szCs w:val="28"/>
        </w:rPr>
      </w:pPr>
    </w:p>
    <w:p w:rsidR="00FF0654" w:rsidRPr="007C28F7" w:rsidRDefault="00FF0654" w:rsidP="00FF0654">
      <w:pPr>
        <w:pStyle w:val="BodyText22"/>
      </w:pPr>
      <w:r w:rsidRPr="007C28F7">
        <w:t>Отметим, что панель быстрого подключения, как ясно из названия, приспособлена для быстрых подключений, т.е. у вас нет возможности редактировать список последних подключений. Для сохранения параметров подключения используйте Менеджер Сайтов.</w:t>
      </w:r>
    </w:p>
    <w:p w:rsidR="00FF0654" w:rsidRDefault="00FF0654" w:rsidP="00FF0654">
      <w:pPr>
        <w:pStyle w:val="BodyText22"/>
      </w:pPr>
      <w:r w:rsidRPr="007C28F7">
        <w:lastRenderedPageBreak/>
        <w:t xml:space="preserve">С помощью панели быстрого подключения удобно тестировать разные параметры перед тем, как сохранить их в менеджере сайтов. После того, как вы подключились, выберите в меню </w:t>
      </w:r>
      <w:r w:rsidR="001F5E3C">
        <w:t>«</w:t>
      </w:r>
      <w:r w:rsidRPr="007C28F7">
        <w:t>Файл</w:t>
      </w:r>
      <w:r w:rsidR="001F5E3C">
        <w:t>»</w:t>
      </w:r>
      <w:r w:rsidRPr="007C28F7">
        <w:t xml:space="preserve"> пункт </w:t>
      </w:r>
      <w:r w:rsidR="001F5E3C">
        <w:t>«</w:t>
      </w:r>
      <w:r w:rsidRPr="007C28F7">
        <w:t>Копировать соединение в Менеджер Сайтов...</w:t>
      </w:r>
      <w:r w:rsidR="001F5E3C">
        <w:t>»</w:t>
      </w:r>
      <w:r w:rsidRPr="007C28F7">
        <w:t xml:space="preserve"> для того, чтобы создать постоянную запись.</w:t>
      </w:r>
    </w:p>
    <w:p w:rsidR="00FF0654" w:rsidRPr="007C28F7" w:rsidRDefault="00FF0654" w:rsidP="00FF0654">
      <w:pPr>
        <w:pStyle w:val="BodyText22"/>
        <w:spacing w:before="240"/>
        <w:rPr>
          <w:u w:val="single"/>
        </w:rPr>
      </w:pPr>
      <w:r w:rsidRPr="007C28F7">
        <w:rPr>
          <w:u w:val="single"/>
        </w:rPr>
        <w:t>Использование менеджера сайтов</w:t>
      </w:r>
      <w:r>
        <w:rPr>
          <w:u w:val="single"/>
        </w:rPr>
        <w:t>.</w:t>
      </w:r>
    </w:p>
    <w:p w:rsidR="00FF0654" w:rsidRDefault="00FF0654" w:rsidP="00FF0654">
      <w:pPr>
        <w:pStyle w:val="BodyText22"/>
      </w:pPr>
      <w:r>
        <w:t>Используйте менеджер сайтов FileZilla для задания определённых параметров сайта и подключения к нужному FTP-серверу. В менеджере сайтов у вас есть возможность сохранять свои подключения и настраивать большее число параметров, чем доступно в панели быстрого подключения.</w:t>
      </w:r>
    </w:p>
    <w:p w:rsidR="00FF0654" w:rsidRPr="007C28F7" w:rsidRDefault="00FF0654" w:rsidP="00FF0654">
      <w:pPr>
        <w:pStyle w:val="BodyText22"/>
        <w:spacing w:before="240"/>
        <w:rPr>
          <w:u w:val="single"/>
        </w:rPr>
      </w:pPr>
      <w:r w:rsidRPr="007C28F7">
        <w:rPr>
          <w:u w:val="single"/>
        </w:rPr>
        <w:t>Навигация по серверу</w:t>
      </w:r>
      <w:r>
        <w:rPr>
          <w:u w:val="single"/>
        </w:rPr>
        <w:t>.</w:t>
      </w:r>
    </w:p>
    <w:p w:rsidR="00FF0654" w:rsidRDefault="00FF0654" w:rsidP="00FF0654">
      <w:pPr>
        <w:pStyle w:val="BodyText22"/>
      </w:pPr>
      <w:r>
        <w:t xml:space="preserve">После подключения, в правой стороне главного окна будет отображён список файлов и директорий. На рисунке 7.25 показано окно </w:t>
      </w:r>
      <w:r>
        <w:rPr>
          <w:lang w:val="en-US"/>
        </w:rPr>
        <w:t>FTP</w:t>
      </w:r>
      <w:r w:rsidRPr="009A5AA7">
        <w:t>-</w:t>
      </w:r>
      <w:r>
        <w:t xml:space="preserve">клиента соответствующее входу с логином администратора. Права доступа администратора позволяют видеть все директории сервера и скачивать представленную информацию. Текущая директория будет показана в редактируемом поле в верхней части. Ниже отображается удалённое дерево директорий, а ещё ниже - содержимое текущей удалённой директории (см. рис. 7.26). </w:t>
      </w:r>
    </w:p>
    <w:p w:rsidR="00FF0654" w:rsidRDefault="00FF0654" w:rsidP="00FF0654">
      <w:pPr>
        <w:pStyle w:val="BodyText22"/>
      </w:pPr>
      <w:r>
        <w:t>Перейти в другую директорию можно тремя разными путями. Первый: сделайте двойной щелчок на директории в списке. Второй: кликните на директории в дереве. Последний способ: введите имя директории в редактируемое поле и нажмите Enter. Обратите внимание на директорию "..", присутствующую практически во всех остальных директориях. Эта ссылка позволяет вам перейти к родительскому каталогу текущей директории.</w:t>
      </w:r>
    </w:p>
    <w:p w:rsidR="00FF0654" w:rsidRDefault="00FF0654" w:rsidP="00FF0654">
      <w:pPr>
        <w:pStyle w:val="BodyText22"/>
      </w:pPr>
      <w:r>
        <w:t>При использовании логина оператора в правой стороне главного окна будет отображён список файлов в конкретной директории, соответствующей идентификационным данным оператора.</w:t>
      </w:r>
    </w:p>
    <w:p w:rsidR="00FF0654" w:rsidRDefault="00FF0654" w:rsidP="00FF0654">
      <w:pPr>
        <w:pStyle w:val="BodyText22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44962" cy="3966554"/>
            <wp:effectExtent l="19050" t="0" r="3338" b="0"/>
            <wp:docPr id="14346" name="Рисунок 14345" descr="Скриншот 2014-12-15 17.38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4-12-15 17.38.24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4962" cy="396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Default="00FF0654" w:rsidP="00FF0654">
      <w:pPr>
        <w:pStyle w:val="BodyText22"/>
        <w:spacing w:line="240" w:lineRule="auto"/>
        <w:ind w:firstLine="0"/>
        <w:jc w:val="center"/>
      </w:pPr>
      <w:r>
        <w:t>Рис. 7.25</w:t>
      </w:r>
    </w:p>
    <w:p w:rsidR="00FF0654" w:rsidRDefault="00FF0654" w:rsidP="00FF0654">
      <w:pPr>
        <w:pStyle w:val="BodyText22"/>
        <w:spacing w:line="240" w:lineRule="auto"/>
        <w:ind w:firstLine="0"/>
        <w:jc w:val="center"/>
      </w:pPr>
    </w:p>
    <w:p w:rsidR="00FF0654" w:rsidRDefault="00FF0654" w:rsidP="00FF0654">
      <w:pPr>
        <w:pStyle w:val="BodyText22"/>
        <w:spacing w:line="240" w:lineRule="auto"/>
        <w:ind w:firstLine="0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5414480" cy="3966554"/>
            <wp:effectExtent l="19050" t="0" r="0" b="0"/>
            <wp:docPr id="14347" name="Рисунок 14346" descr="Скриншот 2014-12-15 17.4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4-12-15 17.41.13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14480" cy="396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Pr="006C3ED4" w:rsidRDefault="00FF0654" w:rsidP="00FF0654">
      <w:pPr>
        <w:pStyle w:val="BodyText22"/>
        <w:spacing w:line="240" w:lineRule="auto"/>
        <w:ind w:firstLine="0"/>
        <w:jc w:val="center"/>
      </w:pPr>
      <w:r w:rsidRPr="006C3ED4">
        <w:t>Рис.7.26</w:t>
      </w:r>
    </w:p>
    <w:p w:rsidR="00FF0654" w:rsidRPr="009A5AA7" w:rsidRDefault="00FF0654" w:rsidP="00FF0654">
      <w:pPr>
        <w:pStyle w:val="BodyText22"/>
        <w:rPr>
          <w:u w:val="single"/>
        </w:rPr>
      </w:pPr>
      <w:r>
        <w:rPr>
          <w:u w:val="single"/>
        </w:rPr>
        <w:br w:type="page"/>
      </w:r>
      <w:r w:rsidRPr="009A5AA7">
        <w:rPr>
          <w:u w:val="single"/>
        </w:rPr>
        <w:lastRenderedPageBreak/>
        <w:t>Навигация на вашем компьютере</w:t>
      </w:r>
      <w:r>
        <w:rPr>
          <w:u w:val="single"/>
        </w:rPr>
        <w:t>.</w:t>
      </w:r>
    </w:p>
    <w:p w:rsidR="00FF0654" w:rsidRDefault="00FF0654" w:rsidP="00FF0654">
      <w:pPr>
        <w:pStyle w:val="BodyText22"/>
      </w:pPr>
      <w:r>
        <w:t>Навигация на вашем компьютере работает почти так же, как и на сервере. Текущая локальная директория и дерево каталогов по умолчанию отображаются на левой стороне главного окна (см. рисунок 7.25, 7.26).</w:t>
      </w:r>
    </w:p>
    <w:p w:rsidR="00FF0654" w:rsidRPr="009A5AA7" w:rsidRDefault="00FF0654" w:rsidP="00FF0654">
      <w:pPr>
        <w:pStyle w:val="BodyText22"/>
        <w:spacing w:before="240"/>
        <w:rPr>
          <w:u w:val="single"/>
        </w:rPr>
      </w:pPr>
      <w:r w:rsidRPr="009A5AA7">
        <w:rPr>
          <w:u w:val="single"/>
        </w:rPr>
        <w:t>Передача файлов</w:t>
      </w:r>
      <w:r>
        <w:rPr>
          <w:u w:val="single"/>
        </w:rPr>
        <w:t>.</w:t>
      </w:r>
    </w:p>
    <w:p w:rsidR="00FF0654" w:rsidRDefault="00FF0654" w:rsidP="00FF0654">
      <w:pPr>
        <w:pStyle w:val="BodyText22"/>
      </w:pPr>
      <w:r>
        <w:t xml:space="preserve">Дважды кликнув на файл, его можно загрузить или скачать. Он будет добавлен в очередь передачи, передача начнётся автоматически. Для того, чтобы передать директорию и/или несколько файлов, выберите их и кликните на них правой кнопкой, после чего нажмите </w:t>
      </w:r>
      <w:r w:rsidR="001F5E3C">
        <w:t>«</w:t>
      </w:r>
      <w:r>
        <w:t>Загрузить/Скачать</w:t>
      </w:r>
      <w:r w:rsidR="001F5E3C">
        <w:t>»</w:t>
      </w:r>
      <w:r>
        <w:t xml:space="preserve"> во всплывающем меню. На рисунке 7.27 приведено окно </w:t>
      </w:r>
      <w:r>
        <w:rPr>
          <w:lang w:val="en-US"/>
        </w:rPr>
        <w:t>FTP</w:t>
      </w:r>
      <w:r w:rsidRPr="006C3ED4">
        <w:t>-</w:t>
      </w:r>
      <w:r>
        <w:t>клиента при использовании логина оператора.</w:t>
      </w:r>
    </w:p>
    <w:p w:rsidR="00FF0654" w:rsidRDefault="00FF0654" w:rsidP="00FF0654">
      <w:pPr>
        <w:pStyle w:val="BodyText22"/>
        <w:spacing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6120130" cy="4458335"/>
            <wp:effectExtent l="19050" t="0" r="0" b="0"/>
            <wp:docPr id="14345" name="Рисунок 14344" descr="Скриншот 2014-12-15 17.3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4-12-15 17.32.12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54" w:rsidRDefault="00FF0654" w:rsidP="00FF0654">
      <w:pPr>
        <w:pStyle w:val="BodyText22"/>
        <w:spacing w:line="240" w:lineRule="auto"/>
        <w:ind w:firstLine="0"/>
        <w:jc w:val="center"/>
      </w:pPr>
      <w:r>
        <w:t>Рис.7.27</w:t>
      </w:r>
    </w:p>
    <w:p w:rsidR="00FF0654" w:rsidRDefault="00FF0654" w:rsidP="00FF0654">
      <w:pPr>
        <w:pStyle w:val="BodyText22"/>
      </w:pPr>
    </w:p>
    <w:p w:rsidR="00FF0654" w:rsidRDefault="00FF0654" w:rsidP="00FF0654">
      <w:pPr>
        <w:pStyle w:val="BodyText22"/>
      </w:pPr>
      <w:r>
        <w:br w:type="page"/>
      </w:r>
      <w:r>
        <w:lastRenderedPageBreak/>
        <w:t>Файлы можно перетягивать с одной панели на другую. Для того, чтобы добавить файлы в очередь передачи, выберите их и нажмите Добавить файлы в задание из всплывающего меню. Также файлы можно перетягивать напрямую в очередь. Нажмите на кнопку в панели инструментов, чтобы начать передачу из очереди.</w:t>
      </w:r>
    </w:p>
    <w:p w:rsidR="00FF0654" w:rsidRDefault="00FF0654" w:rsidP="00FF0654">
      <w:pPr>
        <w:pStyle w:val="BodyText22"/>
      </w:pPr>
      <w:r>
        <w:t>Также вы можете кликнуть на файле и перетянуть его на директорию, в которую вы хотите скопировать файл (возле курсора появиться квадрат). Отпустите кнопку мыши, и файл будет перемещён в соответствующую директорию.</w:t>
      </w:r>
    </w:p>
    <w:p w:rsidR="0039725C" w:rsidRPr="00EC57A0" w:rsidRDefault="0039725C" w:rsidP="00BF48D5">
      <w:pPr>
        <w:spacing w:line="360" w:lineRule="auto"/>
        <w:ind w:firstLine="709"/>
        <w:rPr>
          <w:szCs w:val="28"/>
        </w:rPr>
      </w:pPr>
    </w:p>
    <w:sectPr w:rsidR="0039725C" w:rsidRPr="00EC57A0" w:rsidSect="003B634E">
      <w:headerReference w:type="default" r:id="rId49"/>
      <w:footerReference w:type="even" r:id="rId50"/>
      <w:footerReference w:type="default" r:id="rId51"/>
      <w:pgSz w:w="11906" w:h="16838"/>
      <w:pgMar w:top="1134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5AC8" w:rsidRDefault="006A5AC8" w:rsidP="00DD68AA">
      <w:r>
        <w:separator/>
      </w:r>
    </w:p>
  </w:endnote>
  <w:endnote w:type="continuationSeparator" w:id="1">
    <w:p w:rsidR="006A5AC8" w:rsidRDefault="006A5AC8" w:rsidP="00DD6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BFF" w:rsidRDefault="004E5BFF" w:rsidP="0028325E">
    <w:pPr>
      <w:pStyle w:val="a5"/>
      <w:framePr w:wrap="around" w:vAnchor="text" w:hAnchor="margin" w:xAlign="center" w:y="1"/>
      <w:rPr>
        <w:rStyle w:val="afa"/>
        <w:rFonts w:cs="Arial"/>
      </w:rPr>
    </w:pPr>
    <w:r>
      <w:rPr>
        <w:rStyle w:val="afa"/>
        <w:rFonts w:cs="Arial"/>
      </w:rPr>
      <w:fldChar w:fldCharType="begin"/>
    </w:r>
    <w:r>
      <w:rPr>
        <w:rStyle w:val="afa"/>
        <w:rFonts w:cs="Arial"/>
      </w:rPr>
      <w:instrText xml:space="preserve">PAGE  </w:instrText>
    </w:r>
    <w:r>
      <w:rPr>
        <w:rStyle w:val="afa"/>
        <w:rFonts w:cs="Arial"/>
      </w:rPr>
      <w:fldChar w:fldCharType="end"/>
    </w:r>
  </w:p>
  <w:p w:rsidR="004E5BFF" w:rsidRDefault="004E5BF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6574387"/>
      <w:docPartObj>
        <w:docPartGallery w:val="Page Numbers (Bottom of Page)"/>
        <w:docPartUnique/>
      </w:docPartObj>
    </w:sdtPr>
    <w:sdtContent>
      <w:sdt>
        <w:sdtPr>
          <w:rPr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Content>
          <w:p w:rsidR="004E5BFF" w:rsidRPr="00874A21" w:rsidRDefault="004E5BFF" w:rsidP="00874A21">
            <w:pPr>
              <w:pStyle w:val="a5"/>
              <w:jc w:val="right"/>
              <w:rPr>
                <w:sz w:val="24"/>
                <w:szCs w:val="24"/>
              </w:rPr>
            </w:pPr>
            <w:r w:rsidRPr="00874A21">
              <w:rPr>
                <w:sz w:val="24"/>
                <w:szCs w:val="24"/>
              </w:rPr>
              <w:t xml:space="preserve">Страница </w:t>
            </w:r>
            <w:r w:rsidRPr="00874A21">
              <w:rPr>
                <w:b/>
                <w:bCs/>
                <w:sz w:val="24"/>
                <w:szCs w:val="24"/>
              </w:rPr>
              <w:fldChar w:fldCharType="begin"/>
            </w:r>
            <w:r w:rsidRPr="00874A21">
              <w:rPr>
                <w:b/>
                <w:bCs/>
                <w:sz w:val="24"/>
                <w:szCs w:val="24"/>
              </w:rPr>
              <w:instrText>PAGE</w:instrText>
            </w:r>
            <w:r w:rsidRPr="00874A21">
              <w:rPr>
                <w:b/>
                <w:bCs/>
                <w:sz w:val="24"/>
                <w:szCs w:val="24"/>
              </w:rPr>
              <w:fldChar w:fldCharType="separate"/>
            </w:r>
            <w:r w:rsidR="00F00939">
              <w:rPr>
                <w:b/>
                <w:bCs/>
                <w:noProof/>
                <w:sz w:val="24"/>
                <w:szCs w:val="24"/>
              </w:rPr>
              <w:t>4</w:t>
            </w:r>
            <w:r w:rsidRPr="00874A21">
              <w:rPr>
                <w:b/>
                <w:bCs/>
                <w:sz w:val="24"/>
                <w:szCs w:val="24"/>
              </w:rPr>
              <w:fldChar w:fldCharType="end"/>
            </w:r>
            <w:r w:rsidRPr="00874A21">
              <w:rPr>
                <w:sz w:val="24"/>
                <w:szCs w:val="24"/>
              </w:rPr>
              <w:t xml:space="preserve"> из </w:t>
            </w:r>
            <w:r w:rsidRPr="007C3670">
              <w:rPr>
                <w:bCs/>
                <w:sz w:val="24"/>
                <w:szCs w:val="24"/>
              </w:rPr>
              <w:fldChar w:fldCharType="begin"/>
            </w:r>
            <w:r w:rsidRPr="007C3670">
              <w:rPr>
                <w:bCs/>
                <w:sz w:val="24"/>
                <w:szCs w:val="24"/>
              </w:rPr>
              <w:instrText>NUMPAGES</w:instrText>
            </w:r>
            <w:r w:rsidRPr="007C3670">
              <w:rPr>
                <w:bCs/>
                <w:sz w:val="24"/>
                <w:szCs w:val="24"/>
              </w:rPr>
              <w:fldChar w:fldCharType="separate"/>
            </w:r>
            <w:r w:rsidR="00F00939">
              <w:rPr>
                <w:bCs/>
                <w:noProof/>
                <w:sz w:val="24"/>
                <w:szCs w:val="24"/>
              </w:rPr>
              <w:t>43</w:t>
            </w:r>
            <w:r w:rsidRPr="007C3670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5AC8" w:rsidRDefault="006A5AC8" w:rsidP="00DD68AA">
      <w:r>
        <w:separator/>
      </w:r>
    </w:p>
  </w:footnote>
  <w:footnote w:type="continuationSeparator" w:id="1">
    <w:p w:rsidR="006A5AC8" w:rsidRDefault="006A5AC8" w:rsidP="00DD68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pacing w:val="20"/>
        <w:sz w:val="24"/>
        <w:szCs w:val="24"/>
      </w:rPr>
      <w:id w:val="132447242"/>
      <w:docPartObj>
        <w:docPartGallery w:val="Page Numbers (Top of Page)"/>
        <w:docPartUnique/>
      </w:docPartObj>
    </w:sdtPr>
    <w:sdtContent>
      <w:p w:rsidR="004E5BFF" w:rsidRPr="00874A21" w:rsidRDefault="004E5BFF" w:rsidP="00874A21">
        <w:pPr>
          <w:pStyle w:val="a3"/>
          <w:tabs>
            <w:tab w:val="clear" w:pos="9355"/>
            <w:tab w:val="right" w:pos="9639"/>
          </w:tabs>
          <w:jc w:val="center"/>
          <w:rPr>
            <w:spacing w:val="20"/>
            <w:sz w:val="24"/>
            <w:szCs w:val="24"/>
          </w:rPr>
        </w:pPr>
        <w:r w:rsidRPr="00874A21">
          <w:rPr>
            <w:spacing w:val="20"/>
            <w:sz w:val="24"/>
            <w:szCs w:val="24"/>
          </w:rPr>
          <w:t>РУКОВОДСТВО ПОЛЬЗОВАТЕЛЯ АМРИПП РОСАВИАЦИИ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59E5"/>
    <w:multiLevelType w:val="multilevel"/>
    <w:tmpl w:val="B30A0944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1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">
    <w:nsid w:val="38265B91"/>
    <w:multiLevelType w:val="multilevel"/>
    <w:tmpl w:val="B30A0944"/>
    <w:styleLink w:val="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1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">
    <w:nsid w:val="70485491"/>
    <w:multiLevelType w:val="hybridMultilevel"/>
    <w:tmpl w:val="D606287A"/>
    <w:lvl w:ilvl="0" w:tplc="5BA2DF1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40"/>
  <w:displayHorizontalDrawingGridEvery w:val="2"/>
  <w:characterSpacingControl w:val="doNotCompress"/>
  <w:hdrShapeDefaults>
    <o:shapedefaults v:ext="edit" spidmax="51202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68AA"/>
    <w:rsid w:val="00000237"/>
    <w:rsid w:val="0000093B"/>
    <w:rsid w:val="00001A26"/>
    <w:rsid w:val="0000550B"/>
    <w:rsid w:val="00005839"/>
    <w:rsid w:val="00005E61"/>
    <w:rsid w:val="000061C6"/>
    <w:rsid w:val="00011FF5"/>
    <w:rsid w:val="00014A7D"/>
    <w:rsid w:val="000201B1"/>
    <w:rsid w:val="000211AE"/>
    <w:rsid w:val="0002470D"/>
    <w:rsid w:val="0002679A"/>
    <w:rsid w:val="0003160C"/>
    <w:rsid w:val="000337A2"/>
    <w:rsid w:val="00034029"/>
    <w:rsid w:val="0003542A"/>
    <w:rsid w:val="000374E5"/>
    <w:rsid w:val="00044407"/>
    <w:rsid w:val="00044606"/>
    <w:rsid w:val="00046B6E"/>
    <w:rsid w:val="000477F6"/>
    <w:rsid w:val="00052A84"/>
    <w:rsid w:val="00056A8A"/>
    <w:rsid w:val="00057182"/>
    <w:rsid w:val="00057FE0"/>
    <w:rsid w:val="00061855"/>
    <w:rsid w:val="00061FD1"/>
    <w:rsid w:val="00064DB2"/>
    <w:rsid w:val="000678EC"/>
    <w:rsid w:val="00067959"/>
    <w:rsid w:val="00070B80"/>
    <w:rsid w:val="00073226"/>
    <w:rsid w:val="00075D74"/>
    <w:rsid w:val="000813D0"/>
    <w:rsid w:val="00081C24"/>
    <w:rsid w:val="000834AE"/>
    <w:rsid w:val="00083BB4"/>
    <w:rsid w:val="00086CFA"/>
    <w:rsid w:val="00090135"/>
    <w:rsid w:val="000903B9"/>
    <w:rsid w:val="00090C30"/>
    <w:rsid w:val="00091060"/>
    <w:rsid w:val="00091184"/>
    <w:rsid w:val="00091FBB"/>
    <w:rsid w:val="00093938"/>
    <w:rsid w:val="00097D9A"/>
    <w:rsid w:val="000A1E8B"/>
    <w:rsid w:val="000A38EA"/>
    <w:rsid w:val="000B282B"/>
    <w:rsid w:val="000B3B17"/>
    <w:rsid w:val="000B50D9"/>
    <w:rsid w:val="000B5C07"/>
    <w:rsid w:val="000B64D3"/>
    <w:rsid w:val="000B72ED"/>
    <w:rsid w:val="000B7685"/>
    <w:rsid w:val="000C0BD7"/>
    <w:rsid w:val="000C3D10"/>
    <w:rsid w:val="000C4F20"/>
    <w:rsid w:val="000C5692"/>
    <w:rsid w:val="000D094E"/>
    <w:rsid w:val="000D1ED8"/>
    <w:rsid w:val="000D2AB1"/>
    <w:rsid w:val="000D474D"/>
    <w:rsid w:val="000E108F"/>
    <w:rsid w:val="000E1606"/>
    <w:rsid w:val="000E17FA"/>
    <w:rsid w:val="000E2D68"/>
    <w:rsid w:val="000E41F6"/>
    <w:rsid w:val="000E498C"/>
    <w:rsid w:val="000F2A4C"/>
    <w:rsid w:val="000F4532"/>
    <w:rsid w:val="000F5458"/>
    <w:rsid w:val="000F7E81"/>
    <w:rsid w:val="00100DF7"/>
    <w:rsid w:val="00103026"/>
    <w:rsid w:val="001035D0"/>
    <w:rsid w:val="00105FBA"/>
    <w:rsid w:val="001112A0"/>
    <w:rsid w:val="00111A35"/>
    <w:rsid w:val="0011516F"/>
    <w:rsid w:val="00115B3B"/>
    <w:rsid w:val="00115E78"/>
    <w:rsid w:val="001212D3"/>
    <w:rsid w:val="00121914"/>
    <w:rsid w:val="001226AB"/>
    <w:rsid w:val="00123136"/>
    <w:rsid w:val="00123167"/>
    <w:rsid w:val="001231DC"/>
    <w:rsid w:val="00124CBA"/>
    <w:rsid w:val="00127700"/>
    <w:rsid w:val="00127846"/>
    <w:rsid w:val="0013047F"/>
    <w:rsid w:val="001324FC"/>
    <w:rsid w:val="00132D7B"/>
    <w:rsid w:val="00132F19"/>
    <w:rsid w:val="00133120"/>
    <w:rsid w:val="00133D6D"/>
    <w:rsid w:val="001340E9"/>
    <w:rsid w:val="001343EA"/>
    <w:rsid w:val="00134689"/>
    <w:rsid w:val="00134E87"/>
    <w:rsid w:val="0014077A"/>
    <w:rsid w:val="00142B47"/>
    <w:rsid w:val="00147846"/>
    <w:rsid w:val="00147969"/>
    <w:rsid w:val="001536BA"/>
    <w:rsid w:val="00153950"/>
    <w:rsid w:val="00154E22"/>
    <w:rsid w:val="001577AA"/>
    <w:rsid w:val="001609A6"/>
    <w:rsid w:val="001614FA"/>
    <w:rsid w:val="001630CB"/>
    <w:rsid w:val="00163A4A"/>
    <w:rsid w:val="00163C46"/>
    <w:rsid w:val="00167074"/>
    <w:rsid w:val="00167486"/>
    <w:rsid w:val="00167B5C"/>
    <w:rsid w:val="001707EF"/>
    <w:rsid w:val="00176176"/>
    <w:rsid w:val="0017676A"/>
    <w:rsid w:val="00176B0B"/>
    <w:rsid w:val="00177F55"/>
    <w:rsid w:val="00183142"/>
    <w:rsid w:val="00187B53"/>
    <w:rsid w:val="001906D9"/>
    <w:rsid w:val="00193207"/>
    <w:rsid w:val="00193C20"/>
    <w:rsid w:val="00197137"/>
    <w:rsid w:val="001A408E"/>
    <w:rsid w:val="001A49A6"/>
    <w:rsid w:val="001A51FC"/>
    <w:rsid w:val="001A5FAB"/>
    <w:rsid w:val="001A6899"/>
    <w:rsid w:val="001A6E21"/>
    <w:rsid w:val="001B443B"/>
    <w:rsid w:val="001B44FE"/>
    <w:rsid w:val="001B472E"/>
    <w:rsid w:val="001B70D6"/>
    <w:rsid w:val="001C08CD"/>
    <w:rsid w:val="001C0FB1"/>
    <w:rsid w:val="001C2FB0"/>
    <w:rsid w:val="001C357C"/>
    <w:rsid w:val="001C480A"/>
    <w:rsid w:val="001C57B3"/>
    <w:rsid w:val="001D121F"/>
    <w:rsid w:val="001D2CDA"/>
    <w:rsid w:val="001D3132"/>
    <w:rsid w:val="001D5BBA"/>
    <w:rsid w:val="001E48EC"/>
    <w:rsid w:val="001E6819"/>
    <w:rsid w:val="001E7463"/>
    <w:rsid w:val="001F1198"/>
    <w:rsid w:val="001F561F"/>
    <w:rsid w:val="001F5E3C"/>
    <w:rsid w:val="001F5FFC"/>
    <w:rsid w:val="001F76FA"/>
    <w:rsid w:val="002009A3"/>
    <w:rsid w:val="00201FFB"/>
    <w:rsid w:val="002021CB"/>
    <w:rsid w:val="00203FE4"/>
    <w:rsid w:val="002058C7"/>
    <w:rsid w:val="00206BA8"/>
    <w:rsid w:val="00207DB1"/>
    <w:rsid w:val="00211C0A"/>
    <w:rsid w:val="00213CA5"/>
    <w:rsid w:val="002154B4"/>
    <w:rsid w:val="002227B3"/>
    <w:rsid w:val="00222D1B"/>
    <w:rsid w:val="002231A6"/>
    <w:rsid w:val="0022489D"/>
    <w:rsid w:val="002250C5"/>
    <w:rsid w:val="00226000"/>
    <w:rsid w:val="00226C3F"/>
    <w:rsid w:val="002272D7"/>
    <w:rsid w:val="00232459"/>
    <w:rsid w:val="00233E7B"/>
    <w:rsid w:val="002416A7"/>
    <w:rsid w:val="00242E7A"/>
    <w:rsid w:val="00243942"/>
    <w:rsid w:val="002468C8"/>
    <w:rsid w:val="00246BDA"/>
    <w:rsid w:val="00246F3E"/>
    <w:rsid w:val="00250732"/>
    <w:rsid w:val="00255392"/>
    <w:rsid w:val="00257C1B"/>
    <w:rsid w:val="0026090D"/>
    <w:rsid w:val="00260BE8"/>
    <w:rsid w:val="00262256"/>
    <w:rsid w:val="00262BAD"/>
    <w:rsid w:val="00263A27"/>
    <w:rsid w:val="002648A7"/>
    <w:rsid w:val="00267402"/>
    <w:rsid w:val="00270FB6"/>
    <w:rsid w:val="00272F35"/>
    <w:rsid w:val="002747E1"/>
    <w:rsid w:val="00275D28"/>
    <w:rsid w:val="00281228"/>
    <w:rsid w:val="0028325E"/>
    <w:rsid w:val="00284FB5"/>
    <w:rsid w:val="0028690F"/>
    <w:rsid w:val="0028767D"/>
    <w:rsid w:val="00293190"/>
    <w:rsid w:val="002947B8"/>
    <w:rsid w:val="002A024B"/>
    <w:rsid w:val="002A2E25"/>
    <w:rsid w:val="002A32AA"/>
    <w:rsid w:val="002B0042"/>
    <w:rsid w:val="002B0B38"/>
    <w:rsid w:val="002B2D1A"/>
    <w:rsid w:val="002B48FA"/>
    <w:rsid w:val="002C01AE"/>
    <w:rsid w:val="002C0524"/>
    <w:rsid w:val="002C07AA"/>
    <w:rsid w:val="002C39B0"/>
    <w:rsid w:val="002C497D"/>
    <w:rsid w:val="002C599B"/>
    <w:rsid w:val="002C6888"/>
    <w:rsid w:val="002D193F"/>
    <w:rsid w:val="002D22B9"/>
    <w:rsid w:val="002D744D"/>
    <w:rsid w:val="002E0297"/>
    <w:rsid w:val="002E1155"/>
    <w:rsid w:val="002E125E"/>
    <w:rsid w:val="002E3451"/>
    <w:rsid w:val="002E40CE"/>
    <w:rsid w:val="002E7BB0"/>
    <w:rsid w:val="002F1A5B"/>
    <w:rsid w:val="002F2ED7"/>
    <w:rsid w:val="002F4C71"/>
    <w:rsid w:val="002F71B9"/>
    <w:rsid w:val="00300055"/>
    <w:rsid w:val="00302048"/>
    <w:rsid w:val="00302970"/>
    <w:rsid w:val="00302BDE"/>
    <w:rsid w:val="0030318D"/>
    <w:rsid w:val="00304351"/>
    <w:rsid w:val="0030570C"/>
    <w:rsid w:val="00305B82"/>
    <w:rsid w:val="0030628F"/>
    <w:rsid w:val="003076A9"/>
    <w:rsid w:val="003076D4"/>
    <w:rsid w:val="00307FFE"/>
    <w:rsid w:val="00315D33"/>
    <w:rsid w:val="0031718C"/>
    <w:rsid w:val="003179DA"/>
    <w:rsid w:val="00317B5F"/>
    <w:rsid w:val="003206ED"/>
    <w:rsid w:val="003219C7"/>
    <w:rsid w:val="003230A3"/>
    <w:rsid w:val="00323BC4"/>
    <w:rsid w:val="00324BE5"/>
    <w:rsid w:val="00325648"/>
    <w:rsid w:val="00333C3E"/>
    <w:rsid w:val="003369FA"/>
    <w:rsid w:val="00350388"/>
    <w:rsid w:val="00353BE2"/>
    <w:rsid w:val="00354615"/>
    <w:rsid w:val="00354E6B"/>
    <w:rsid w:val="00355756"/>
    <w:rsid w:val="003562DC"/>
    <w:rsid w:val="0035657E"/>
    <w:rsid w:val="00357736"/>
    <w:rsid w:val="00360660"/>
    <w:rsid w:val="00361941"/>
    <w:rsid w:val="00362C95"/>
    <w:rsid w:val="0037401F"/>
    <w:rsid w:val="0037425A"/>
    <w:rsid w:val="00375035"/>
    <w:rsid w:val="00383075"/>
    <w:rsid w:val="00383394"/>
    <w:rsid w:val="00385D0E"/>
    <w:rsid w:val="00390A9A"/>
    <w:rsid w:val="00391538"/>
    <w:rsid w:val="0039179E"/>
    <w:rsid w:val="003920E9"/>
    <w:rsid w:val="00394AE6"/>
    <w:rsid w:val="00395269"/>
    <w:rsid w:val="0039725C"/>
    <w:rsid w:val="00397A0D"/>
    <w:rsid w:val="00397DB9"/>
    <w:rsid w:val="003A0A2C"/>
    <w:rsid w:val="003B62EC"/>
    <w:rsid w:val="003B6307"/>
    <w:rsid w:val="003B634E"/>
    <w:rsid w:val="003C0A27"/>
    <w:rsid w:val="003C0C10"/>
    <w:rsid w:val="003C186C"/>
    <w:rsid w:val="003C1D7D"/>
    <w:rsid w:val="003C3B92"/>
    <w:rsid w:val="003C57E3"/>
    <w:rsid w:val="003C62A6"/>
    <w:rsid w:val="003C6CBD"/>
    <w:rsid w:val="003C6DF6"/>
    <w:rsid w:val="003D1A09"/>
    <w:rsid w:val="003D2A73"/>
    <w:rsid w:val="003D4900"/>
    <w:rsid w:val="003D6BFB"/>
    <w:rsid w:val="003D72D3"/>
    <w:rsid w:val="003D7477"/>
    <w:rsid w:val="003D7914"/>
    <w:rsid w:val="003E16DE"/>
    <w:rsid w:val="003E30C4"/>
    <w:rsid w:val="003E4626"/>
    <w:rsid w:val="003E7406"/>
    <w:rsid w:val="003F06E1"/>
    <w:rsid w:val="003F455A"/>
    <w:rsid w:val="003F4B97"/>
    <w:rsid w:val="003F61C7"/>
    <w:rsid w:val="003F70D4"/>
    <w:rsid w:val="004027A8"/>
    <w:rsid w:val="00402AD4"/>
    <w:rsid w:val="00403D9B"/>
    <w:rsid w:val="00404C0B"/>
    <w:rsid w:val="00405722"/>
    <w:rsid w:val="00405B26"/>
    <w:rsid w:val="00406117"/>
    <w:rsid w:val="00417483"/>
    <w:rsid w:val="0042110E"/>
    <w:rsid w:val="004227E5"/>
    <w:rsid w:val="0042412E"/>
    <w:rsid w:val="00426B45"/>
    <w:rsid w:val="004270C3"/>
    <w:rsid w:val="004316D0"/>
    <w:rsid w:val="004318CD"/>
    <w:rsid w:val="00432B4B"/>
    <w:rsid w:val="00432CBA"/>
    <w:rsid w:val="00432F95"/>
    <w:rsid w:val="004338F4"/>
    <w:rsid w:val="0043455D"/>
    <w:rsid w:val="00436730"/>
    <w:rsid w:val="00440472"/>
    <w:rsid w:val="00442DD7"/>
    <w:rsid w:val="00443A47"/>
    <w:rsid w:val="004469EA"/>
    <w:rsid w:val="004470E3"/>
    <w:rsid w:val="00447433"/>
    <w:rsid w:val="00450485"/>
    <w:rsid w:val="004504E3"/>
    <w:rsid w:val="00450851"/>
    <w:rsid w:val="00451885"/>
    <w:rsid w:val="0045457D"/>
    <w:rsid w:val="00462ADA"/>
    <w:rsid w:val="004631C2"/>
    <w:rsid w:val="004634D8"/>
    <w:rsid w:val="0046383D"/>
    <w:rsid w:val="00464AAA"/>
    <w:rsid w:val="00464C6E"/>
    <w:rsid w:val="00465363"/>
    <w:rsid w:val="0046583A"/>
    <w:rsid w:val="0046615D"/>
    <w:rsid w:val="00467A98"/>
    <w:rsid w:val="00470007"/>
    <w:rsid w:val="004711FB"/>
    <w:rsid w:val="004717DF"/>
    <w:rsid w:val="004723E5"/>
    <w:rsid w:val="00480828"/>
    <w:rsid w:val="00480F0A"/>
    <w:rsid w:val="00482DD7"/>
    <w:rsid w:val="00483950"/>
    <w:rsid w:val="004846B5"/>
    <w:rsid w:val="00486BFE"/>
    <w:rsid w:val="00493507"/>
    <w:rsid w:val="00493B55"/>
    <w:rsid w:val="004946A2"/>
    <w:rsid w:val="00495076"/>
    <w:rsid w:val="004A0A29"/>
    <w:rsid w:val="004A6BDA"/>
    <w:rsid w:val="004A75EF"/>
    <w:rsid w:val="004B00F4"/>
    <w:rsid w:val="004B1D10"/>
    <w:rsid w:val="004B4BF0"/>
    <w:rsid w:val="004B4DDC"/>
    <w:rsid w:val="004B59D5"/>
    <w:rsid w:val="004B6EBC"/>
    <w:rsid w:val="004B74D6"/>
    <w:rsid w:val="004B77BA"/>
    <w:rsid w:val="004C2617"/>
    <w:rsid w:val="004C2702"/>
    <w:rsid w:val="004C2A8B"/>
    <w:rsid w:val="004C3748"/>
    <w:rsid w:val="004C3CD4"/>
    <w:rsid w:val="004C5E98"/>
    <w:rsid w:val="004D2151"/>
    <w:rsid w:val="004D36CB"/>
    <w:rsid w:val="004D3EF0"/>
    <w:rsid w:val="004D5761"/>
    <w:rsid w:val="004D7B5B"/>
    <w:rsid w:val="004E2A85"/>
    <w:rsid w:val="004E34A4"/>
    <w:rsid w:val="004E35F3"/>
    <w:rsid w:val="004E51C3"/>
    <w:rsid w:val="004E54C1"/>
    <w:rsid w:val="004E5BFF"/>
    <w:rsid w:val="004F0E4A"/>
    <w:rsid w:val="004F2E37"/>
    <w:rsid w:val="004F43B1"/>
    <w:rsid w:val="004F7B25"/>
    <w:rsid w:val="00501382"/>
    <w:rsid w:val="005029F1"/>
    <w:rsid w:val="00502F85"/>
    <w:rsid w:val="00503588"/>
    <w:rsid w:val="005043A0"/>
    <w:rsid w:val="0050501F"/>
    <w:rsid w:val="0050608B"/>
    <w:rsid w:val="00507740"/>
    <w:rsid w:val="00511C93"/>
    <w:rsid w:val="0051574B"/>
    <w:rsid w:val="0051599A"/>
    <w:rsid w:val="005161B5"/>
    <w:rsid w:val="005202F8"/>
    <w:rsid w:val="00520A9F"/>
    <w:rsid w:val="00522CBF"/>
    <w:rsid w:val="0052377D"/>
    <w:rsid w:val="00523840"/>
    <w:rsid w:val="00524D5B"/>
    <w:rsid w:val="00525076"/>
    <w:rsid w:val="005267B9"/>
    <w:rsid w:val="00527CF5"/>
    <w:rsid w:val="00527F81"/>
    <w:rsid w:val="005307F9"/>
    <w:rsid w:val="0053153A"/>
    <w:rsid w:val="0053285F"/>
    <w:rsid w:val="005341D0"/>
    <w:rsid w:val="00536F7E"/>
    <w:rsid w:val="005378E5"/>
    <w:rsid w:val="00541CA3"/>
    <w:rsid w:val="00542EC6"/>
    <w:rsid w:val="00543049"/>
    <w:rsid w:val="00543864"/>
    <w:rsid w:val="0054460B"/>
    <w:rsid w:val="00546BCE"/>
    <w:rsid w:val="00547A84"/>
    <w:rsid w:val="005504F9"/>
    <w:rsid w:val="0055084E"/>
    <w:rsid w:val="005509B4"/>
    <w:rsid w:val="00550D53"/>
    <w:rsid w:val="00551349"/>
    <w:rsid w:val="005522D2"/>
    <w:rsid w:val="00554E50"/>
    <w:rsid w:val="0055676E"/>
    <w:rsid w:val="00556D4A"/>
    <w:rsid w:val="00557601"/>
    <w:rsid w:val="00557819"/>
    <w:rsid w:val="0056186E"/>
    <w:rsid w:val="00565942"/>
    <w:rsid w:val="00565C3F"/>
    <w:rsid w:val="005677A7"/>
    <w:rsid w:val="00570702"/>
    <w:rsid w:val="005719F8"/>
    <w:rsid w:val="00571A97"/>
    <w:rsid w:val="00572CAE"/>
    <w:rsid w:val="00574242"/>
    <w:rsid w:val="005749BD"/>
    <w:rsid w:val="005751F2"/>
    <w:rsid w:val="00575201"/>
    <w:rsid w:val="005753C1"/>
    <w:rsid w:val="005857D2"/>
    <w:rsid w:val="00586E4A"/>
    <w:rsid w:val="00590A7C"/>
    <w:rsid w:val="00592360"/>
    <w:rsid w:val="00592F95"/>
    <w:rsid w:val="005943DB"/>
    <w:rsid w:val="00597802"/>
    <w:rsid w:val="005A01D5"/>
    <w:rsid w:val="005A109F"/>
    <w:rsid w:val="005B14EE"/>
    <w:rsid w:val="005B1DD1"/>
    <w:rsid w:val="005B265F"/>
    <w:rsid w:val="005B362E"/>
    <w:rsid w:val="005B5114"/>
    <w:rsid w:val="005B5255"/>
    <w:rsid w:val="005B76D7"/>
    <w:rsid w:val="005B7AEC"/>
    <w:rsid w:val="005C02B2"/>
    <w:rsid w:val="005C1252"/>
    <w:rsid w:val="005C381C"/>
    <w:rsid w:val="005C6BC6"/>
    <w:rsid w:val="005C75D4"/>
    <w:rsid w:val="005D06B5"/>
    <w:rsid w:val="005D0F87"/>
    <w:rsid w:val="005D1AB4"/>
    <w:rsid w:val="005D1EA0"/>
    <w:rsid w:val="005D24A2"/>
    <w:rsid w:val="005D253B"/>
    <w:rsid w:val="005D538C"/>
    <w:rsid w:val="005D77A0"/>
    <w:rsid w:val="005E019B"/>
    <w:rsid w:val="005E05E7"/>
    <w:rsid w:val="005E0845"/>
    <w:rsid w:val="005E114B"/>
    <w:rsid w:val="005E4FCA"/>
    <w:rsid w:val="005E5138"/>
    <w:rsid w:val="005E65BC"/>
    <w:rsid w:val="005E79B5"/>
    <w:rsid w:val="005E7D69"/>
    <w:rsid w:val="005F3A7F"/>
    <w:rsid w:val="005F419D"/>
    <w:rsid w:val="005F5313"/>
    <w:rsid w:val="005F5355"/>
    <w:rsid w:val="005F563F"/>
    <w:rsid w:val="005F6325"/>
    <w:rsid w:val="006001D7"/>
    <w:rsid w:val="00600C37"/>
    <w:rsid w:val="0060170D"/>
    <w:rsid w:val="0060200A"/>
    <w:rsid w:val="00602279"/>
    <w:rsid w:val="006042AE"/>
    <w:rsid w:val="006061AF"/>
    <w:rsid w:val="0061164D"/>
    <w:rsid w:val="00612C3D"/>
    <w:rsid w:val="00613EEC"/>
    <w:rsid w:val="00615A00"/>
    <w:rsid w:val="00615DD5"/>
    <w:rsid w:val="006170F5"/>
    <w:rsid w:val="006177A1"/>
    <w:rsid w:val="006225E3"/>
    <w:rsid w:val="00626543"/>
    <w:rsid w:val="006266A1"/>
    <w:rsid w:val="00626B15"/>
    <w:rsid w:val="00626ED2"/>
    <w:rsid w:val="00627057"/>
    <w:rsid w:val="00630493"/>
    <w:rsid w:val="006324C1"/>
    <w:rsid w:val="0063476A"/>
    <w:rsid w:val="00635CA2"/>
    <w:rsid w:val="006366EB"/>
    <w:rsid w:val="006401F8"/>
    <w:rsid w:val="006404E8"/>
    <w:rsid w:val="00640AEE"/>
    <w:rsid w:val="00642425"/>
    <w:rsid w:val="0064543C"/>
    <w:rsid w:val="00645DE3"/>
    <w:rsid w:val="0065011D"/>
    <w:rsid w:val="0065116B"/>
    <w:rsid w:val="00651404"/>
    <w:rsid w:val="006517BB"/>
    <w:rsid w:val="00654FF8"/>
    <w:rsid w:val="00657BB5"/>
    <w:rsid w:val="00661F2D"/>
    <w:rsid w:val="006670AA"/>
    <w:rsid w:val="0066728E"/>
    <w:rsid w:val="00674327"/>
    <w:rsid w:val="006772E7"/>
    <w:rsid w:val="006852B0"/>
    <w:rsid w:val="00690CF1"/>
    <w:rsid w:val="006930E0"/>
    <w:rsid w:val="00693DD0"/>
    <w:rsid w:val="006A5AC8"/>
    <w:rsid w:val="006A7054"/>
    <w:rsid w:val="006A7FAF"/>
    <w:rsid w:val="006B1875"/>
    <w:rsid w:val="006B1A92"/>
    <w:rsid w:val="006B1F75"/>
    <w:rsid w:val="006B378F"/>
    <w:rsid w:val="006B3E7B"/>
    <w:rsid w:val="006B6589"/>
    <w:rsid w:val="006B722C"/>
    <w:rsid w:val="006C0DAC"/>
    <w:rsid w:val="006C2553"/>
    <w:rsid w:val="006C3B42"/>
    <w:rsid w:val="006C455F"/>
    <w:rsid w:val="006C4B61"/>
    <w:rsid w:val="006C556E"/>
    <w:rsid w:val="006C5753"/>
    <w:rsid w:val="006C5A07"/>
    <w:rsid w:val="006C7776"/>
    <w:rsid w:val="006C7F72"/>
    <w:rsid w:val="006D266C"/>
    <w:rsid w:val="006D3311"/>
    <w:rsid w:val="006D363A"/>
    <w:rsid w:val="006D481D"/>
    <w:rsid w:val="006D5B48"/>
    <w:rsid w:val="006E2893"/>
    <w:rsid w:val="006E566E"/>
    <w:rsid w:val="006E57FD"/>
    <w:rsid w:val="006E675B"/>
    <w:rsid w:val="006F1401"/>
    <w:rsid w:val="006F1874"/>
    <w:rsid w:val="006F2A80"/>
    <w:rsid w:val="006F383F"/>
    <w:rsid w:val="006F3FAD"/>
    <w:rsid w:val="006F6F3E"/>
    <w:rsid w:val="00701B86"/>
    <w:rsid w:val="0070278F"/>
    <w:rsid w:val="00703232"/>
    <w:rsid w:val="007036F5"/>
    <w:rsid w:val="00705545"/>
    <w:rsid w:val="00705E5B"/>
    <w:rsid w:val="00711C8F"/>
    <w:rsid w:val="00715C44"/>
    <w:rsid w:val="00716983"/>
    <w:rsid w:val="00716E6E"/>
    <w:rsid w:val="0071786C"/>
    <w:rsid w:val="007211B3"/>
    <w:rsid w:val="00725FE8"/>
    <w:rsid w:val="00731E68"/>
    <w:rsid w:val="007336D4"/>
    <w:rsid w:val="00735486"/>
    <w:rsid w:val="0073673A"/>
    <w:rsid w:val="007423D9"/>
    <w:rsid w:val="00742E98"/>
    <w:rsid w:val="007448D5"/>
    <w:rsid w:val="00744D69"/>
    <w:rsid w:val="007453DE"/>
    <w:rsid w:val="00747CBC"/>
    <w:rsid w:val="00753F99"/>
    <w:rsid w:val="00754B42"/>
    <w:rsid w:val="0075712A"/>
    <w:rsid w:val="00760999"/>
    <w:rsid w:val="00760A67"/>
    <w:rsid w:val="0076256D"/>
    <w:rsid w:val="00762FD1"/>
    <w:rsid w:val="00763FF9"/>
    <w:rsid w:val="0076630A"/>
    <w:rsid w:val="007666BB"/>
    <w:rsid w:val="00766973"/>
    <w:rsid w:val="00766BD3"/>
    <w:rsid w:val="00767FE9"/>
    <w:rsid w:val="00770DCC"/>
    <w:rsid w:val="007711B5"/>
    <w:rsid w:val="007746DE"/>
    <w:rsid w:val="007752D8"/>
    <w:rsid w:val="007820F4"/>
    <w:rsid w:val="007833AB"/>
    <w:rsid w:val="00783AC1"/>
    <w:rsid w:val="00784501"/>
    <w:rsid w:val="007852A9"/>
    <w:rsid w:val="00786098"/>
    <w:rsid w:val="00794C08"/>
    <w:rsid w:val="00795AD5"/>
    <w:rsid w:val="0079657C"/>
    <w:rsid w:val="00796D1D"/>
    <w:rsid w:val="00796FCF"/>
    <w:rsid w:val="00797306"/>
    <w:rsid w:val="00797BE5"/>
    <w:rsid w:val="007A27A3"/>
    <w:rsid w:val="007A3109"/>
    <w:rsid w:val="007A3BE7"/>
    <w:rsid w:val="007A691A"/>
    <w:rsid w:val="007B124F"/>
    <w:rsid w:val="007B2D7A"/>
    <w:rsid w:val="007B31A3"/>
    <w:rsid w:val="007B3D47"/>
    <w:rsid w:val="007B6DA6"/>
    <w:rsid w:val="007B752C"/>
    <w:rsid w:val="007B75CF"/>
    <w:rsid w:val="007C3670"/>
    <w:rsid w:val="007C3BAB"/>
    <w:rsid w:val="007C3F65"/>
    <w:rsid w:val="007C5E52"/>
    <w:rsid w:val="007C7C20"/>
    <w:rsid w:val="007D175D"/>
    <w:rsid w:val="007D1DC6"/>
    <w:rsid w:val="007D2441"/>
    <w:rsid w:val="007D2442"/>
    <w:rsid w:val="007D2BDE"/>
    <w:rsid w:val="007D4A0E"/>
    <w:rsid w:val="007D56A5"/>
    <w:rsid w:val="007D5A6F"/>
    <w:rsid w:val="007D5E50"/>
    <w:rsid w:val="007D7DB4"/>
    <w:rsid w:val="007E26CB"/>
    <w:rsid w:val="007E282D"/>
    <w:rsid w:val="007E2DCB"/>
    <w:rsid w:val="007E31BB"/>
    <w:rsid w:val="007F080A"/>
    <w:rsid w:val="007F17D3"/>
    <w:rsid w:val="007F50FA"/>
    <w:rsid w:val="007F70A6"/>
    <w:rsid w:val="007F713B"/>
    <w:rsid w:val="007F7367"/>
    <w:rsid w:val="0080050F"/>
    <w:rsid w:val="008033D5"/>
    <w:rsid w:val="0080393A"/>
    <w:rsid w:val="00803A0F"/>
    <w:rsid w:val="00806F3C"/>
    <w:rsid w:val="00807C9E"/>
    <w:rsid w:val="00810CD0"/>
    <w:rsid w:val="00812A12"/>
    <w:rsid w:val="008165EC"/>
    <w:rsid w:val="00820F52"/>
    <w:rsid w:val="0082104C"/>
    <w:rsid w:val="00821924"/>
    <w:rsid w:val="0082396D"/>
    <w:rsid w:val="008246DA"/>
    <w:rsid w:val="008265AD"/>
    <w:rsid w:val="00826FBC"/>
    <w:rsid w:val="00827D07"/>
    <w:rsid w:val="008322D2"/>
    <w:rsid w:val="0083253D"/>
    <w:rsid w:val="00834A91"/>
    <w:rsid w:val="00840567"/>
    <w:rsid w:val="00843E43"/>
    <w:rsid w:val="00845062"/>
    <w:rsid w:val="00846449"/>
    <w:rsid w:val="008473C5"/>
    <w:rsid w:val="008479D5"/>
    <w:rsid w:val="00850962"/>
    <w:rsid w:val="008521C5"/>
    <w:rsid w:val="00852746"/>
    <w:rsid w:val="008540CF"/>
    <w:rsid w:val="008543A9"/>
    <w:rsid w:val="00863500"/>
    <w:rsid w:val="00863996"/>
    <w:rsid w:val="00863F91"/>
    <w:rsid w:val="00865446"/>
    <w:rsid w:val="008700EC"/>
    <w:rsid w:val="00870C07"/>
    <w:rsid w:val="00872C24"/>
    <w:rsid w:val="008740AB"/>
    <w:rsid w:val="00874A21"/>
    <w:rsid w:val="00874E6B"/>
    <w:rsid w:val="008819EE"/>
    <w:rsid w:val="008827E1"/>
    <w:rsid w:val="00885BA7"/>
    <w:rsid w:val="00885EFC"/>
    <w:rsid w:val="008867F5"/>
    <w:rsid w:val="00890A81"/>
    <w:rsid w:val="00893AA0"/>
    <w:rsid w:val="00893F46"/>
    <w:rsid w:val="00897F2A"/>
    <w:rsid w:val="008A05AB"/>
    <w:rsid w:val="008A29A0"/>
    <w:rsid w:val="008A2FD2"/>
    <w:rsid w:val="008A599C"/>
    <w:rsid w:val="008A7A73"/>
    <w:rsid w:val="008B0C20"/>
    <w:rsid w:val="008B0C62"/>
    <w:rsid w:val="008B20A7"/>
    <w:rsid w:val="008B28AE"/>
    <w:rsid w:val="008B446D"/>
    <w:rsid w:val="008B44E9"/>
    <w:rsid w:val="008B5128"/>
    <w:rsid w:val="008B752D"/>
    <w:rsid w:val="008C0C88"/>
    <w:rsid w:val="008C4A6C"/>
    <w:rsid w:val="008C7A32"/>
    <w:rsid w:val="008C7C09"/>
    <w:rsid w:val="008D02C3"/>
    <w:rsid w:val="008D2FA5"/>
    <w:rsid w:val="008D3628"/>
    <w:rsid w:val="008D4A92"/>
    <w:rsid w:val="008D79D9"/>
    <w:rsid w:val="008D7F7F"/>
    <w:rsid w:val="008E174D"/>
    <w:rsid w:val="008E1B0B"/>
    <w:rsid w:val="008E5CB1"/>
    <w:rsid w:val="008F095B"/>
    <w:rsid w:val="008F22D4"/>
    <w:rsid w:val="008F391E"/>
    <w:rsid w:val="008F3AFB"/>
    <w:rsid w:val="008F43AA"/>
    <w:rsid w:val="008F4989"/>
    <w:rsid w:val="008F7EE2"/>
    <w:rsid w:val="00900C5C"/>
    <w:rsid w:val="0090284D"/>
    <w:rsid w:val="0090295F"/>
    <w:rsid w:val="00903D4B"/>
    <w:rsid w:val="00904648"/>
    <w:rsid w:val="00904698"/>
    <w:rsid w:val="00904A35"/>
    <w:rsid w:val="00904DF7"/>
    <w:rsid w:val="009056C5"/>
    <w:rsid w:val="009061F3"/>
    <w:rsid w:val="0090744D"/>
    <w:rsid w:val="009112C4"/>
    <w:rsid w:val="00911D07"/>
    <w:rsid w:val="00914211"/>
    <w:rsid w:val="00914816"/>
    <w:rsid w:val="00915B2B"/>
    <w:rsid w:val="00916CD7"/>
    <w:rsid w:val="00920CBA"/>
    <w:rsid w:val="0092164A"/>
    <w:rsid w:val="00922876"/>
    <w:rsid w:val="0092391A"/>
    <w:rsid w:val="009241DD"/>
    <w:rsid w:val="00930A05"/>
    <w:rsid w:val="00930B1C"/>
    <w:rsid w:val="00937CF3"/>
    <w:rsid w:val="009406E4"/>
    <w:rsid w:val="0094265C"/>
    <w:rsid w:val="009430D9"/>
    <w:rsid w:val="009440AB"/>
    <w:rsid w:val="009440E6"/>
    <w:rsid w:val="00944AEB"/>
    <w:rsid w:val="00944E18"/>
    <w:rsid w:val="00946D63"/>
    <w:rsid w:val="00947158"/>
    <w:rsid w:val="00947B72"/>
    <w:rsid w:val="00951468"/>
    <w:rsid w:val="00951731"/>
    <w:rsid w:val="00953804"/>
    <w:rsid w:val="0095511D"/>
    <w:rsid w:val="00955892"/>
    <w:rsid w:val="00956BEE"/>
    <w:rsid w:val="00957E3A"/>
    <w:rsid w:val="00960989"/>
    <w:rsid w:val="00962633"/>
    <w:rsid w:val="00962900"/>
    <w:rsid w:val="00965F17"/>
    <w:rsid w:val="0097002A"/>
    <w:rsid w:val="009734F1"/>
    <w:rsid w:val="009751CA"/>
    <w:rsid w:val="00975234"/>
    <w:rsid w:val="0097653E"/>
    <w:rsid w:val="00976D96"/>
    <w:rsid w:val="00981BD5"/>
    <w:rsid w:val="00982C89"/>
    <w:rsid w:val="0098324D"/>
    <w:rsid w:val="00983D7B"/>
    <w:rsid w:val="0098660C"/>
    <w:rsid w:val="009931CC"/>
    <w:rsid w:val="0099585D"/>
    <w:rsid w:val="00995B64"/>
    <w:rsid w:val="00996629"/>
    <w:rsid w:val="009A0125"/>
    <w:rsid w:val="009A1650"/>
    <w:rsid w:val="009A2C71"/>
    <w:rsid w:val="009A35A3"/>
    <w:rsid w:val="009A428D"/>
    <w:rsid w:val="009B248D"/>
    <w:rsid w:val="009B2DC6"/>
    <w:rsid w:val="009B3A9C"/>
    <w:rsid w:val="009B44AA"/>
    <w:rsid w:val="009B6854"/>
    <w:rsid w:val="009B72F0"/>
    <w:rsid w:val="009C1253"/>
    <w:rsid w:val="009C1736"/>
    <w:rsid w:val="009C2C0E"/>
    <w:rsid w:val="009C578D"/>
    <w:rsid w:val="009D0D53"/>
    <w:rsid w:val="009D2404"/>
    <w:rsid w:val="009D2478"/>
    <w:rsid w:val="009D26BA"/>
    <w:rsid w:val="009D4C1C"/>
    <w:rsid w:val="009E0DD4"/>
    <w:rsid w:val="009E20E0"/>
    <w:rsid w:val="009E4334"/>
    <w:rsid w:val="009E6012"/>
    <w:rsid w:val="009F0C08"/>
    <w:rsid w:val="009F0C66"/>
    <w:rsid w:val="009F1668"/>
    <w:rsid w:val="009F1E13"/>
    <w:rsid w:val="009F23F0"/>
    <w:rsid w:val="009F4947"/>
    <w:rsid w:val="00A05A51"/>
    <w:rsid w:val="00A0707A"/>
    <w:rsid w:val="00A117E5"/>
    <w:rsid w:val="00A14F99"/>
    <w:rsid w:val="00A2038F"/>
    <w:rsid w:val="00A21381"/>
    <w:rsid w:val="00A23910"/>
    <w:rsid w:val="00A27826"/>
    <w:rsid w:val="00A30D01"/>
    <w:rsid w:val="00A33842"/>
    <w:rsid w:val="00A37DD0"/>
    <w:rsid w:val="00A401FB"/>
    <w:rsid w:val="00A406F0"/>
    <w:rsid w:val="00A40F07"/>
    <w:rsid w:val="00A4129E"/>
    <w:rsid w:val="00A451EB"/>
    <w:rsid w:val="00A470A1"/>
    <w:rsid w:val="00A476A1"/>
    <w:rsid w:val="00A51DA6"/>
    <w:rsid w:val="00A52C1C"/>
    <w:rsid w:val="00A53A69"/>
    <w:rsid w:val="00A54980"/>
    <w:rsid w:val="00A631F5"/>
    <w:rsid w:val="00A64A9F"/>
    <w:rsid w:val="00A660F3"/>
    <w:rsid w:val="00A6768E"/>
    <w:rsid w:val="00A70780"/>
    <w:rsid w:val="00A71BFD"/>
    <w:rsid w:val="00A724EE"/>
    <w:rsid w:val="00A74786"/>
    <w:rsid w:val="00A749B0"/>
    <w:rsid w:val="00A76159"/>
    <w:rsid w:val="00A80837"/>
    <w:rsid w:val="00A818EC"/>
    <w:rsid w:val="00A8423B"/>
    <w:rsid w:val="00A84B71"/>
    <w:rsid w:val="00A84BC7"/>
    <w:rsid w:val="00A84D6B"/>
    <w:rsid w:val="00A86E24"/>
    <w:rsid w:val="00A87CA1"/>
    <w:rsid w:val="00A91CD1"/>
    <w:rsid w:val="00A9222E"/>
    <w:rsid w:val="00A95A98"/>
    <w:rsid w:val="00A96DA3"/>
    <w:rsid w:val="00A9771C"/>
    <w:rsid w:val="00AA31C6"/>
    <w:rsid w:val="00AA32BF"/>
    <w:rsid w:val="00AA5899"/>
    <w:rsid w:val="00AA680A"/>
    <w:rsid w:val="00AB2D5C"/>
    <w:rsid w:val="00AB3D3F"/>
    <w:rsid w:val="00AB4BAB"/>
    <w:rsid w:val="00AB4E65"/>
    <w:rsid w:val="00AB6416"/>
    <w:rsid w:val="00AB670D"/>
    <w:rsid w:val="00AB7758"/>
    <w:rsid w:val="00AC0654"/>
    <w:rsid w:val="00AC07DB"/>
    <w:rsid w:val="00AC230E"/>
    <w:rsid w:val="00AC3F3C"/>
    <w:rsid w:val="00AC463B"/>
    <w:rsid w:val="00AC50A1"/>
    <w:rsid w:val="00AC5430"/>
    <w:rsid w:val="00AC5A13"/>
    <w:rsid w:val="00AC618D"/>
    <w:rsid w:val="00AC685A"/>
    <w:rsid w:val="00AD0951"/>
    <w:rsid w:val="00AD0F9F"/>
    <w:rsid w:val="00AD2426"/>
    <w:rsid w:val="00AD3331"/>
    <w:rsid w:val="00AD3B34"/>
    <w:rsid w:val="00AD51F2"/>
    <w:rsid w:val="00AD5B2F"/>
    <w:rsid w:val="00AD5FF0"/>
    <w:rsid w:val="00AD73E1"/>
    <w:rsid w:val="00AE0D70"/>
    <w:rsid w:val="00AE202B"/>
    <w:rsid w:val="00AF0C97"/>
    <w:rsid w:val="00AF55E2"/>
    <w:rsid w:val="00AF5858"/>
    <w:rsid w:val="00AF60CC"/>
    <w:rsid w:val="00AF6313"/>
    <w:rsid w:val="00AF6B51"/>
    <w:rsid w:val="00B01218"/>
    <w:rsid w:val="00B01A22"/>
    <w:rsid w:val="00B01BE7"/>
    <w:rsid w:val="00B03BA0"/>
    <w:rsid w:val="00B041B9"/>
    <w:rsid w:val="00B04A31"/>
    <w:rsid w:val="00B10ED7"/>
    <w:rsid w:val="00B11BEE"/>
    <w:rsid w:val="00B12631"/>
    <w:rsid w:val="00B12C65"/>
    <w:rsid w:val="00B15520"/>
    <w:rsid w:val="00B169FD"/>
    <w:rsid w:val="00B17613"/>
    <w:rsid w:val="00B22666"/>
    <w:rsid w:val="00B24C8A"/>
    <w:rsid w:val="00B25B2D"/>
    <w:rsid w:val="00B26294"/>
    <w:rsid w:val="00B324AB"/>
    <w:rsid w:val="00B32B04"/>
    <w:rsid w:val="00B3370B"/>
    <w:rsid w:val="00B35143"/>
    <w:rsid w:val="00B370CA"/>
    <w:rsid w:val="00B37199"/>
    <w:rsid w:val="00B4209A"/>
    <w:rsid w:val="00B453F3"/>
    <w:rsid w:val="00B4612E"/>
    <w:rsid w:val="00B4613A"/>
    <w:rsid w:val="00B4752C"/>
    <w:rsid w:val="00B5350D"/>
    <w:rsid w:val="00B5374B"/>
    <w:rsid w:val="00B555E2"/>
    <w:rsid w:val="00B555FF"/>
    <w:rsid w:val="00B57414"/>
    <w:rsid w:val="00B57562"/>
    <w:rsid w:val="00B61577"/>
    <w:rsid w:val="00B67C26"/>
    <w:rsid w:val="00B71940"/>
    <w:rsid w:val="00B7364C"/>
    <w:rsid w:val="00B73AD9"/>
    <w:rsid w:val="00B74419"/>
    <w:rsid w:val="00B7465E"/>
    <w:rsid w:val="00B74D5B"/>
    <w:rsid w:val="00B764B3"/>
    <w:rsid w:val="00B773CD"/>
    <w:rsid w:val="00B80831"/>
    <w:rsid w:val="00B818B6"/>
    <w:rsid w:val="00B86190"/>
    <w:rsid w:val="00B8699F"/>
    <w:rsid w:val="00B869ED"/>
    <w:rsid w:val="00B909EA"/>
    <w:rsid w:val="00B92A2B"/>
    <w:rsid w:val="00B92B11"/>
    <w:rsid w:val="00B947DD"/>
    <w:rsid w:val="00B95EE6"/>
    <w:rsid w:val="00BA19C0"/>
    <w:rsid w:val="00BA1CE2"/>
    <w:rsid w:val="00BA3559"/>
    <w:rsid w:val="00BA657B"/>
    <w:rsid w:val="00BB169D"/>
    <w:rsid w:val="00BB1AA1"/>
    <w:rsid w:val="00BB1AE8"/>
    <w:rsid w:val="00BB1C75"/>
    <w:rsid w:val="00BB1FD1"/>
    <w:rsid w:val="00BB4ADC"/>
    <w:rsid w:val="00BB5ACF"/>
    <w:rsid w:val="00BB76F8"/>
    <w:rsid w:val="00BC0DE6"/>
    <w:rsid w:val="00BC4D86"/>
    <w:rsid w:val="00BC6BAB"/>
    <w:rsid w:val="00BC7384"/>
    <w:rsid w:val="00BD2ED8"/>
    <w:rsid w:val="00BD69A7"/>
    <w:rsid w:val="00BD79CA"/>
    <w:rsid w:val="00BE086C"/>
    <w:rsid w:val="00BE0FA2"/>
    <w:rsid w:val="00BE1617"/>
    <w:rsid w:val="00BE41D0"/>
    <w:rsid w:val="00BE4CAB"/>
    <w:rsid w:val="00BF0642"/>
    <w:rsid w:val="00BF1073"/>
    <w:rsid w:val="00BF12C7"/>
    <w:rsid w:val="00BF317E"/>
    <w:rsid w:val="00BF46C8"/>
    <w:rsid w:val="00BF48D5"/>
    <w:rsid w:val="00BF639A"/>
    <w:rsid w:val="00BF6C00"/>
    <w:rsid w:val="00BF6C71"/>
    <w:rsid w:val="00C00563"/>
    <w:rsid w:val="00C050E0"/>
    <w:rsid w:val="00C07D24"/>
    <w:rsid w:val="00C11C81"/>
    <w:rsid w:val="00C13D7A"/>
    <w:rsid w:val="00C15436"/>
    <w:rsid w:val="00C1746A"/>
    <w:rsid w:val="00C20EED"/>
    <w:rsid w:val="00C22235"/>
    <w:rsid w:val="00C2260C"/>
    <w:rsid w:val="00C23120"/>
    <w:rsid w:val="00C25448"/>
    <w:rsid w:val="00C27860"/>
    <w:rsid w:val="00C3256E"/>
    <w:rsid w:val="00C37DB5"/>
    <w:rsid w:val="00C4073A"/>
    <w:rsid w:val="00C40805"/>
    <w:rsid w:val="00C436BD"/>
    <w:rsid w:val="00C44403"/>
    <w:rsid w:val="00C44EF3"/>
    <w:rsid w:val="00C4545F"/>
    <w:rsid w:val="00C46807"/>
    <w:rsid w:val="00C473AC"/>
    <w:rsid w:val="00C47BE0"/>
    <w:rsid w:val="00C5080D"/>
    <w:rsid w:val="00C50B64"/>
    <w:rsid w:val="00C51AC5"/>
    <w:rsid w:val="00C51AD4"/>
    <w:rsid w:val="00C52430"/>
    <w:rsid w:val="00C54F1F"/>
    <w:rsid w:val="00C57F89"/>
    <w:rsid w:val="00C60B0C"/>
    <w:rsid w:val="00C622B6"/>
    <w:rsid w:val="00C66CE9"/>
    <w:rsid w:val="00C6743F"/>
    <w:rsid w:val="00C70BEE"/>
    <w:rsid w:val="00C72792"/>
    <w:rsid w:val="00C728B0"/>
    <w:rsid w:val="00C729AF"/>
    <w:rsid w:val="00C7525D"/>
    <w:rsid w:val="00C760F9"/>
    <w:rsid w:val="00C76A2F"/>
    <w:rsid w:val="00C772FC"/>
    <w:rsid w:val="00C80D7F"/>
    <w:rsid w:val="00C80FA8"/>
    <w:rsid w:val="00C87263"/>
    <w:rsid w:val="00C90DC0"/>
    <w:rsid w:val="00C91D74"/>
    <w:rsid w:val="00C91E94"/>
    <w:rsid w:val="00C94BF3"/>
    <w:rsid w:val="00CA1E6A"/>
    <w:rsid w:val="00CA2879"/>
    <w:rsid w:val="00CA31F4"/>
    <w:rsid w:val="00CA35E4"/>
    <w:rsid w:val="00CA760B"/>
    <w:rsid w:val="00CB70BB"/>
    <w:rsid w:val="00CC04A2"/>
    <w:rsid w:val="00CC21C9"/>
    <w:rsid w:val="00CC2E98"/>
    <w:rsid w:val="00CC3796"/>
    <w:rsid w:val="00CC4249"/>
    <w:rsid w:val="00CC704F"/>
    <w:rsid w:val="00CD1BF8"/>
    <w:rsid w:val="00CD3CF2"/>
    <w:rsid w:val="00CD463F"/>
    <w:rsid w:val="00CD4DA9"/>
    <w:rsid w:val="00CD6214"/>
    <w:rsid w:val="00CE06D9"/>
    <w:rsid w:val="00CE3E78"/>
    <w:rsid w:val="00CE43E5"/>
    <w:rsid w:val="00CE59FD"/>
    <w:rsid w:val="00CE67D0"/>
    <w:rsid w:val="00CE70C5"/>
    <w:rsid w:val="00CE7FA2"/>
    <w:rsid w:val="00CF03A6"/>
    <w:rsid w:val="00CF0B1C"/>
    <w:rsid w:val="00CF0B2C"/>
    <w:rsid w:val="00CF2258"/>
    <w:rsid w:val="00CF4CAA"/>
    <w:rsid w:val="00CF4E60"/>
    <w:rsid w:val="00CF6749"/>
    <w:rsid w:val="00D058B0"/>
    <w:rsid w:val="00D05CF3"/>
    <w:rsid w:val="00D110BF"/>
    <w:rsid w:val="00D13EA1"/>
    <w:rsid w:val="00D14AAA"/>
    <w:rsid w:val="00D150C3"/>
    <w:rsid w:val="00D1588C"/>
    <w:rsid w:val="00D1784A"/>
    <w:rsid w:val="00D21371"/>
    <w:rsid w:val="00D21785"/>
    <w:rsid w:val="00D265DD"/>
    <w:rsid w:val="00D26EAC"/>
    <w:rsid w:val="00D30B11"/>
    <w:rsid w:val="00D326C1"/>
    <w:rsid w:val="00D33E3E"/>
    <w:rsid w:val="00D35B31"/>
    <w:rsid w:val="00D43A44"/>
    <w:rsid w:val="00D449E3"/>
    <w:rsid w:val="00D45635"/>
    <w:rsid w:val="00D47BAE"/>
    <w:rsid w:val="00D47F45"/>
    <w:rsid w:val="00D500BC"/>
    <w:rsid w:val="00D514A2"/>
    <w:rsid w:val="00D564BF"/>
    <w:rsid w:val="00D60536"/>
    <w:rsid w:val="00D60F93"/>
    <w:rsid w:val="00D61AE0"/>
    <w:rsid w:val="00D6236A"/>
    <w:rsid w:val="00D630E1"/>
    <w:rsid w:val="00D63540"/>
    <w:rsid w:val="00D63813"/>
    <w:rsid w:val="00D63CEA"/>
    <w:rsid w:val="00D6506F"/>
    <w:rsid w:val="00D65BC2"/>
    <w:rsid w:val="00D75C7F"/>
    <w:rsid w:val="00D7669F"/>
    <w:rsid w:val="00D77D0E"/>
    <w:rsid w:val="00D77F0D"/>
    <w:rsid w:val="00D8037F"/>
    <w:rsid w:val="00D83EF4"/>
    <w:rsid w:val="00D858BF"/>
    <w:rsid w:val="00D865A2"/>
    <w:rsid w:val="00D92425"/>
    <w:rsid w:val="00D9452D"/>
    <w:rsid w:val="00D9712F"/>
    <w:rsid w:val="00D97BB5"/>
    <w:rsid w:val="00DA0B6B"/>
    <w:rsid w:val="00DA3ADF"/>
    <w:rsid w:val="00DA4583"/>
    <w:rsid w:val="00DA4D06"/>
    <w:rsid w:val="00DA5B81"/>
    <w:rsid w:val="00DA6225"/>
    <w:rsid w:val="00DA6393"/>
    <w:rsid w:val="00DB19AE"/>
    <w:rsid w:val="00DB1C07"/>
    <w:rsid w:val="00DB32F9"/>
    <w:rsid w:val="00DB4A6D"/>
    <w:rsid w:val="00DB7922"/>
    <w:rsid w:val="00DC152B"/>
    <w:rsid w:val="00DC1DD2"/>
    <w:rsid w:val="00DC1F2F"/>
    <w:rsid w:val="00DC2E07"/>
    <w:rsid w:val="00DC34EF"/>
    <w:rsid w:val="00DC46CE"/>
    <w:rsid w:val="00DC5DAD"/>
    <w:rsid w:val="00DC79FA"/>
    <w:rsid w:val="00DD45D8"/>
    <w:rsid w:val="00DD4670"/>
    <w:rsid w:val="00DD5748"/>
    <w:rsid w:val="00DD68AA"/>
    <w:rsid w:val="00DE00CD"/>
    <w:rsid w:val="00DE0378"/>
    <w:rsid w:val="00DE05C1"/>
    <w:rsid w:val="00DE14E3"/>
    <w:rsid w:val="00DE2A0D"/>
    <w:rsid w:val="00DE3102"/>
    <w:rsid w:val="00DE6982"/>
    <w:rsid w:val="00DF1BD1"/>
    <w:rsid w:val="00DF52A0"/>
    <w:rsid w:val="00E00238"/>
    <w:rsid w:val="00E017CD"/>
    <w:rsid w:val="00E022EC"/>
    <w:rsid w:val="00E04206"/>
    <w:rsid w:val="00E07D69"/>
    <w:rsid w:val="00E14982"/>
    <w:rsid w:val="00E1762E"/>
    <w:rsid w:val="00E2047D"/>
    <w:rsid w:val="00E20EFC"/>
    <w:rsid w:val="00E25BC1"/>
    <w:rsid w:val="00E30176"/>
    <w:rsid w:val="00E30A9A"/>
    <w:rsid w:val="00E316CE"/>
    <w:rsid w:val="00E33793"/>
    <w:rsid w:val="00E33B73"/>
    <w:rsid w:val="00E35286"/>
    <w:rsid w:val="00E43AAD"/>
    <w:rsid w:val="00E44DDD"/>
    <w:rsid w:val="00E455CE"/>
    <w:rsid w:val="00E506C6"/>
    <w:rsid w:val="00E51CD6"/>
    <w:rsid w:val="00E525A3"/>
    <w:rsid w:val="00E52888"/>
    <w:rsid w:val="00E546B1"/>
    <w:rsid w:val="00E56F8D"/>
    <w:rsid w:val="00E63BEA"/>
    <w:rsid w:val="00E6657B"/>
    <w:rsid w:val="00E67114"/>
    <w:rsid w:val="00E72C3C"/>
    <w:rsid w:val="00E72E5D"/>
    <w:rsid w:val="00E74A91"/>
    <w:rsid w:val="00E753F0"/>
    <w:rsid w:val="00E7707B"/>
    <w:rsid w:val="00E77921"/>
    <w:rsid w:val="00E821D4"/>
    <w:rsid w:val="00E84CA9"/>
    <w:rsid w:val="00E867AD"/>
    <w:rsid w:val="00E945CD"/>
    <w:rsid w:val="00E96049"/>
    <w:rsid w:val="00E9659E"/>
    <w:rsid w:val="00EA33A3"/>
    <w:rsid w:val="00EA35EA"/>
    <w:rsid w:val="00EA518B"/>
    <w:rsid w:val="00EA5B85"/>
    <w:rsid w:val="00EA5E1B"/>
    <w:rsid w:val="00EB1671"/>
    <w:rsid w:val="00EB1BF5"/>
    <w:rsid w:val="00EB1C65"/>
    <w:rsid w:val="00EB2114"/>
    <w:rsid w:val="00EB2F57"/>
    <w:rsid w:val="00EB3A1B"/>
    <w:rsid w:val="00EB672E"/>
    <w:rsid w:val="00EB67B4"/>
    <w:rsid w:val="00EB6AB2"/>
    <w:rsid w:val="00EB6F39"/>
    <w:rsid w:val="00EB6FDE"/>
    <w:rsid w:val="00EC135F"/>
    <w:rsid w:val="00EC1A97"/>
    <w:rsid w:val="00EC3836"/>
    <w:rsid w:val="00EC3E58"/>
    <w:rsid w:val="00EC4CFE"/>
    <w:rsid w:val="00EC5163"/>
    <w:rsid w:val="00EC560C"/>
    <w:rsid w:val="00EC57A0"/>
    <w:rsid w:val="00EC5940"/>
    <w:rsid w:val="00EC6E58"/>
    <w:rsid w:val="00EC718A"/>
    <w:rsid w:val="00EC74C6"/>
    <w:rsid w:val="00ED1DE5"/>
    <w:rsid w:val="00ED2B8B"/>
    <w:rsid w:val="00ED4232"/>
    <w:rsid w:val="00ED4A5F"/>
    <w:rsid w:val="00ED4DD3"/>
    <w:rsid w:val="00ED56F5"/>
    <w:rsid w:val="00ED5A3A"/>
    <w:rsid w:val="00ED6D67"/>
    <w:rsid w:val="00EE6096"/>
    <w:rsid w:val="00EF207E"/>
    <w:rsid w:val="00EF291E"/>
    <w:rsid w:val="00EF3B8C"/>
    <w:rsid w:val="00EF475B"/>
    <w:rsid w:val="00EF47E4"/>
    <w:rsid w:val="00EF50D6"/>
    <w:rsid w:val="00EF7C83"/>
    <w:rsid w:val="00F00939"/>
    <w:rsid w:val="00F034F3"/>
    <w:rsid w:val="00F03C0B"/>
    <w:rsid w:val="00F03E1E"/>
    <w:rsid w:val="00F041A3"/>
    <w:rsid w:val="00F04FD5"/>
    <w:rsid w:val="00F05329"/>
    <w:rsid w:val="00F1021F"/>
    <w:rsid w:val="00F12640"/>
    <w:rsid w:val="00F17FC6"/>
    <w:rsid w:val="00F224E8"/>
    <w:rsid w:val="00F27A8E"/>
    <w:rsid w:val="00F305A7"/>
    <w:rsid w:val="00F319FA"/>
    <w:rsid w:val="00F36985"/>
    <w:rsid w:val="00F36E68"/>
    <w:rsid w:val="00F441B3"/>
    <w:rsid w:val="00F47A51"/>
    <w:rsid w:val="00F50B05"/>
    <w:rsid w:val="00F50CF8"/>
    <w:rsid w:val="00F51AB3"/>
    <w:rsid w:val="00F538C8"/>
    <w:rsid w:val="00F543D6"/>
    <w:rsid w:val="00F62403"/>
    <w:rsid w:val="00F624CD"/>
    <w:rsid w:val="00F63644"/>
    <w:rsid w:val="00F65CE1"/>
    <w:rsid w:val="00F65FC1"/>
    <w:rsid w:val="00F6685E"/>
    <w:rsid w:val="00F67654"/>
    <w:rsid w:val="00F67A6B"/>
    <w:rsid w:val="00F71543"/>
    <w:rsid w:val="00F7292A"/>
    <w:rsid w:val="00F72DBA"/>
    <w:rsid w:val="00F74F15"/>
    <w:rsid w:val="00F7607D"/>
    <w:rsid w:val="00F769D7"/>
    <w:rsid w:val="00F76B7F"/>
    <w:rsid w:val="00F80B36"/>
    <w:rsid w:val="00F80DED"/>
    <w:rsid w:val="00F81898"/>
    <w:rsid w:val="00F82DF3"/>
    <w:rsid w:val="00F8319D"/>
    <w:rsid w:val="00F8322C"/>
    <w:rsid w:val="00F84F19"/>
    <w:rsid w:val="00F85EB2"/>
    <w:rsid w:val="00F905DD"/>
    <w:rsid w:val="00F90D40"/>
    <w:rsid w:val="00F90DE9"/>
    <w:rsid w:val="00F921D5"/>
    <w:rsid w:val="00F927E3"/>
    <w:rsid w:val="00F94373"/>
    <w:rsid w:val="00F9463A"/>
    <w:rsid w:val="00F962F3"/>
    <w:rsid w:val="00FA0400"/>
    <w:rsid w:val="00FA0A09"/>
    <w:rsid w:val="00FA2937"/>
    <w:rsid w:val="00FA36A1"/>
    <w:rsid w:val="00FA502D"/>
    <w:rsid w:val="00FB0473"/>
    <w:rsid w:val="00FB0851"/>
    <w:rsid w:val="00FB0C67"/>
    <w:rsid w:val="00FB430E"/>
    <w:rsid w:val="00FB4C5B"/>
    <w:rsid w:val="00FB5972"/>
    <w:rsid w:val="00FB5B02"/>
    <w:rsid w:val="00FB6F24"/>
    <w:rsid w:val="00FB72E7"/>
    <w:rsid w:val="00FB7CE9"/>
    <w:rsid w:val="00FC1520"/>
    <w:rsid w:val="00FC16A4"/>
    <w:rsid w:val="00FC3F62"/>
    <w:rsid w:val="00FC5A6D"/>
    <w:rsid w:val="00FC674C"/>
    <w:rsid w:val="00FC67F8"/>
    <w:rsid w:val="00FC7BF4"/>
    <w:rsid w:val="00FD068D"/>
    <w:rsid w:val="00FD0A24"/>
    <w:rsid w:val="00FD3A3C"/>
    <w:rsid w:val="00FD5892"/>
    <w:rsid w:val="00FD58AC"/>
    <w:rsid w:val="00FD6276"/>
    <w:rsid w:val="00FD7A0C"/>
    <w:rsid w:val="00FE3849"/>
    <w:rsid w:val="00FF0654"/>
    <w:rsid w:val="00FF0A27"/>
    <w:rsid w:val="00FF4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2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D77A0"/>
    <w:pPr>
      <w:jc w:val="both"/>
    </w:pPr>
    <w:rPr>
      <w:rFonts w:ascii="Times New Roman" w:hAnsi="Times New Roman" w:cs="Arial"/>
      <w:sz w:val="28"/>
      <w:szCs w:val="20"/>
      <w:lang w:eastAsia="en-US"/>
    </w:rPr>
  </w:style>
  <w:style w:type="paragraph" w:styleId="10">
    <w:name w:val="heading 1"/>
    <w:aliases w:val="Знак15"/>
    <w:basedOn w:val="a"/>
    <w:next w:val="a"/>
    <w:link w:val="11"/>
    <w:uiPriority w:val="99"/>
    <w:qFormat/>
    <w:rsid w:val="00F90DE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F90DE9"/>
    <w:pPr>
      <w:keepNext/>
      <w:widowControl w:val="0"/>
      <w:ind w:left="5103"/>
      <w:jc w:val="center"/>
      <w:outlineLvl w:val="1"/>
    </w:pPr>
    <w:rPr>
      <w:rFonts w:eastAsia="Times New Roman" w:cs="Times New Roman"/>
      <w:sz w:val="24"/>
      <w:lang w:eastAsia="ru-RU"/>
    </w:rPr>
  </w:style>
  <w:style w:type="paragraph" w:styleId="3">
    <w:name w:val="heading 3"/>
    <w:basedOn w:val="a"/>
    <w:next w:val="a"/>
    <w:link w:val="31"/>
    <w:uiPriority w:val="99"/>
    <w:qFormat/>
    <w:rsid w:val="00F90DE9"/>
    <w:pPr>
      <w:keepNext/>
      <w:suppressAutoHyphens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F90DE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F90DE9"/>
    <w:pPr>
      <w:keepNext/>
      <w:keepLines/>
      <w:suppressAutoHyphens/>
      <w:spacing w:before="200"/>
      <w:outlineLvl w:val="4"/>
    </w:pPr>
    <w:rPr>
      <w:rFonts w:ascii="Cambria" w:eastAsia="Times New Roman" w:hAnsi="Cambria" w:cs="Times New Roman"/>
      <w:color w:val="243F60"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F90DE9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F90DE9"/>
    <w:pPr>
      <w:keepNext/>
      <w:widowControl w:val="0"/>
      <w:ind w:firstLine="567"/>
      <w:outlineLvl w:val="6"/>
    </w:pPr>
    <w:rPr>
      <w:rFonts w:eastAsia="Times New Roman" w:cs="Times New Roman"/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F90DE9"/>
    <w:pPr>
      <w:keepNext/>
      <w:widowControl w:val="0"/>
      <w:ind w:firstLine="567"/>
      <w:jc w:val="left"/>
      <w:outlineLvl w:val="7"/>
    </w:pPr>
    <w:rPr>
      <w:rFonts w:eastAsia="Times New Roman" w:cs="Times New Roman"/>
      <w:sz w:val="24"/>
    </w:rPr>
  </w:style>
  <w:style w:type="paragraph" w:styleId="9">
    <w:name w:val="heading 9"/>
    <w:basedOn w:val="a"/>
    <w:next w:val="a"/>
    <w:link w:val="90"/>
    <w:uiPriority w:val="99"/>
    <w:qFormat/>
    <w:rsid w:val="00F90DE9"/>
    <w:pPr>
      <w:spacing w:before="240" w:after="60"/>
      <w:outlineLvl w:val="8"/>
    </w:pPr>
    <w:rPr>
      <w:rFonts w:ascii="Arial" w:hAnsi="Arial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нак15 Знак"/>
    <w:basedOn w:val="a0"/>
    <w:link w:val="10"/>
    <w:uiPriority w:val="99"/>
    <w:locked/>
    <w:rsid w:val="00F90DE9"/>
    <w:rPr>
      <w:rFonts w:ascii="Cambria" w:hAnsi="Cambria" w:cs="Times New Roman"/>
      <w:b/>
      <w:kern w:val="32"/>
      <w:sz w:val="32"/>
    </w:rPr>
  </w:style>
  <w:style w:type="character" w:customStyle="1" w:styleId="21">
    <w:name w:val="Заголовок 2 Знак1"/>
    <w:basedOn w:val="a0"/>
    <w:link w:val="20"/>
    <w:uiPriority w:val="99"/>
    <w:locked/>
    <w:rsid w:val="00F90DE9"/>
    <w:rPr>
      <w:rFonts w:ascii="Times New Roman" w:hAnsi="Times New Roman" w:cs="Times New Roman"/>
      <w:sz w:val="20"/>
    </w:rPr>
  </w:style>
  <w:style w:type="character" w:customStyle="1" w:styleId="31">
    <w:name w:val="Заголовок 3 Знак1"/>
    <w:basedOn w:val="a0"/>
    <w:link w:val="3"/>
    <w:uiPriority w:val="99"/>
    <w:locked/>
    <w:rsid w:val="00F90DE9"/>
    <w:rPr>
      <w:rFonts w:ascii="Cambria" w:hAnsi="Cambria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F90DE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F90DE9"/>
    <w:rPr>
      <w:rFonts w:ascii="Cambria" w:hAnsi="Cambria" w:cs="Times New Roman"/>
      <w:color w:val="243F60"/>
      <w:sz w:val="24"/>
      <w:szCs w:val="24"/>
      <w:lang w:eastAsia="ar-SA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F90DE9"/>
    <w:rPr>
      <w:rFonts w:ascii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locked/>
    <w:rsid w:val="00F90DE9"/>
    <w:rPr>
      <w:rFonts w:ascii="Times New Roman" w:hAnsi="Times New Roman" w:cs="Times New Roman"/>
      <w:b/>
      <w:bCs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locked/>
    <w:rsid w:val="00F90DE9"/>
    <w:rPr>
      <w:rFonts w:ascii="Times New Roman" w:hAnsi="Times New Roman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locked/>
    <w:rsid w:val="00F90DE9"/>
    <w:rPr>
      <w:rFonts w:ascii="Arial" w:hAnsi="Arial" w:cs="Times New Roman"/>
    </w:rPr>
  </w:style>
  <w:style w:type="paragraph" w:styleId="a3">
    <w:name w:val="header"/>
    <w:basedOn w:val="a"/>
    <w:link w:val="a4"/>
    <w:uiPriority w:val="99"/>
    <w:rsid w:val="00DD68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D68AA"/>
    <w:rPr>
      <w:rFonts w:cs="Times New Roman"/>
    </w:rPr>
  </w:style>
  <w:style w:type="paragraph" w:styleId="a5">
    <w:name w:val="footer"/>
    <w:basedOn w:val="a"/>
    <w:link w:val="a6"/>
    <w:uiPriority w:val="99"/>
    <w:rsid w:val="00DD68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DD68AA"/>
    <w:rPr>
      <w:rFonts w:cs="Times New Roman"/>
    </w:rPr>
  </w:style>
  <w:style w:type="table" w:styleId="a7">
    <w:name w:val="Table Grid"/>
    <w:basedOn w:val="a1"/>
    <w:rsid w:val="00DD6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аголовок 1 Знак"/>
    <w:basedOn w:val="a0"/>
    <w:uiPriority w:val="99"/>
    <w:locked/>
    <w:rsid w:val="00F90DE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0"/>
    <w:uiPriority w:val="99"/>
    <w:locked/>
    <w:rsid w:val="00F90D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uiPriority w:val="99"/>
    <w:locked/>
    <w:rsid w:val="00F90DE9"/>
    <w:rPr>
      <w:rFonts w:ascii="Cambria" w:hAnsi="Cambria" w:cs="Times New Roman"/>
      <w:b/>
      <w:bCs/>
      <w:color w:val="4F81BD"/>
      <w:sz w:val="20"/>
      <w:szCs w:val="20"/>
    </w:rPr>
  </w:style>
  <w:style w:type="paragraph" w:styleId="a8">
    <w:name w:val="Body Text"/>
    <w:basedOn w:val="a"/>
    <w:link w:val="a9"/>
    <w:uiPriority w:val="99"/>
    <w:rsid w:val="00F90DE9"/>
    <w:pPr>
      <w:spacing w:after="120"/>
      <w:jc w:val="left"/>
    </w:pPr>
    <w:rPr>
      <w:rFonts w:eastAsia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F90DE9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F90DE9"/>
    <w:pPr>
      <w:ind w:left="72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Normal1">
    <w:name w:val="Normal1"/>
    <w:uiPriority w:val="99"/>
    <w:rsid w:val="00F90DE9"/>
    <w:rPr>
      <w:rFonts w:ascii="Arial" w:eastAsia="Times New Roman" w:hAnsi="Arial"/>
      <w:sz w:val="24"/>
      <w:szCs w:val="20"/>
    </w:rPr>
  </w:style>
  <w:style w:type="paragraph" w:styleId="ab">
    <w:name w:val="Plain Text"/>
    <w:aliases w:val="Знак"/>
    <w:basedOn w:val="a"/>
    <w:link w:val="ac"/>
    <w:uiPriority w:val="99"/>
    <w:rsid w:val="00F90DE9"/>
    <w:pPr>
      <w:jc w:val="left"/>
    </w:pPr>
    <w:rPr>
      <w:rFonts w:ascii="Courier New" w:eastAsia="Times New Roman" w:hAnsi="Courier New" w:cs="Times New Roman"/>
      <w:sz w:val="24"/>
    </w:rPr>
  </w:style>
  <w:style w:type="character" w:customStyle="1" w:styleId="ac">
    <w:name w:val="Текст Знак"/>
    <w:aliases w:val="Знак Знак"/>
    <w:basedOn w:val="a0"/>
    <w:link w:val="ab"/>
    <w:uiPriority w:val="99"/>
    <w:locked/>
    <w:rsid w:val="00F90DE9"/>
    <w:rPr>
      <w:rFonts w:ascii="Courier New" w:hAnsi="Courier New" w:cs="Times New Roman"/>
      <w:snapToGrid w:val="0"/>
      <w:sz w:val="20"/>
      <w:szCs w:val="20"/>
    </w:rPr>
  </w:style>
  <w:style w:type="paragraph" w:styleId="23">
    <w:name w:val="Body Text Indent 2"/>
    <w:basedOn w:val="a"/>
    <w:link w:val="24"/>
    <w:uiPriority w:val="99"/>
    <w:rsid w:val="00F90DE9"/>
    <w:pPr>
      <w:spacing w:after="120" w:line="480" w:lineRule="auto"/>
      <w:ind w:left="283"/>
      <w:jc w:val="left"/>
    </w:pPr>
    <w:rPr>
      <w:rFonts w:eastAsia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F90DE9"/>
    <w:rPr>
      <w:rFonts w:ascii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uiPriority w:val="99"/>
    <w:rsid w:val="00F90DE9"/>
    <w:pPr>
      <w:spacing w:after="120"/>
      <w:jc w:val="left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locked/>
    <w:rsid w:val="00F90DE9"/>
    <w:rPr>
      <w:rFonts w:ascii="Times New Roman" w:hAnsi="Times New Roman" w:cs="Times New Roman"/>
      <w:sz w:val="16"/>
      <w:szCs w:val="16"/>
    </w:rPr>
  </w:style>
  <w:style w:type="paragraph" w:customStyle="1" w:styleId="13">
    <w:name w:val="Обычный1"/>
    <w:uiPriority w:val="99"/>
    <w:rsid w:val="00F90DE9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14">
    <w:name w:val="Верхний колонтитул1"/>
    <w:basedOn w:val="a"/>
    <w:uiPriority w:val="99"/>
    <w:rsid w:val="00F90DE9"/>
    <w:pPr>
      <w:widowControl w:val="0"/>
      <w:tabs>
        <w:tab w:val="center" w:pos="4153"/>
        <w:tab w:val="right" w:pos="8306"/>
      </w:tabs>
      <w:suppressAutoHyphens/>
      <w:jc w:val="left"/>
    </w:pPr>
    <w:rPr>
      <w:rFonts w:ascii="Arial" w:hAnsi="Arial" w:cs="Times New Roman"/>
      <w:kern w:val="1"/>
      <w:sz w:val="20"/>
      <w:szCs w:val="24"/>
      <w:lang w:eastAsia="ar-SA"/>
    </w:rPr>
  </w:style>
  <w:style w:type="paragraph" w:customStyle="1" w:styleId="25">
    <w:name w:val="заголовок 2"/>
    <w:basedOn w:val="a"/>
    <w:next w:val="a"/>
    <w:uiPriority w:val="99"/>
    <w:rsid w:val="00F90DE9"/>
    <w:pPr>
      <w:keepNext/>
      <w:widowControl w:val="0"/>
      <w:ind w:firstLine="567"/>
    </w:pPr>
    <w:rPr>
      <w:rFonts w:eastAsia="Times New Roman" w:cs="Times New Roman"/>
      <w:sz w:val="24"/>
      <w:lang w:eastAsia="ru-RU"/>
    </w:rPr>
  </w:style>
  <w:style w:type="paragraph" w:customStyle="1" w:styleId="ad">
    <w:name w:val="О"/>
    <w:basedOn w:val="a"/>
    <w:uiPriority w:val="99"/>
    <w:rsid w:val="00F90DE9"/>
    <w:pPr>
      <w:widowControl w:val="0"/>
      <w:tabs>
        <w:tab w:val="left" w:pos="993"/>
      </w:tabs>
      <w:ind w:left="567"/>
    </w:pPr>
    <w:rPr>
      <w:rFonts w:eastAsia="Times New Roman" w:cs="Times New Roman"/>
      <w:sz w:val="24"/>
      <w:lang w:eastAsia="ru-RU"/>
    </w:rPr>
  </w:style>
  <w:style w:type="character" w:customStyle="1" w:styleId="15">
    <w:name w:val="Верхний колонтитул Знак1"/>
    <w:uiPriority w:val="99"/>
    <w:rsid w:val="00F90DE9"/>
    <w:rPr>
      <w:rFonts w:ascii="Times New Roman" w:hAnsi="Times New Roman"/>
      <w:sz w:val="28"/>
      <w:lang w:eastAsia="en-US"/>
    </w:rPr>
  </w:style>
  <w:style w:type="character" w:customStyle="1" w:styleId="16">
    <w:name w:val="Нижний колонтитул Знак1"/>
    <w:uiPriority w:val="99"/>
    <w:rsid w:val="00F90DE9"/>
    <w:rPr>
      <w:rFonts w:ascii="Times New Roman" w:hAnsi="Times New Roman"/>
      <w:sz w:val="28"/>
      <w:lang w:eastAsia="en-US"/>
    </w:rPr>
  </w:style>
  <w:style w:type="paragraph" w:styleId="ae">
    <w:name w:val="Balloon Text"/>
    <w:basedOn w:val="a"/>
    <w:link w:val="17"/>
    <w:uiPriority w:val="99"/>
    <w:rsid w:val="00F90DE9"/>
    <w:rPr>
      <w:rFonts w:ascii="Tahoma" w:hAnsi="Tahoma" w:cs="Times New Roman"/>
      <w:sz w:val="16"/>
      <w:szCs w:val="16"/>
      <w:lang w:eastAsia="ru-RU"/>
    </w:rPr>
  </w:style>
  <w:style w:type="character" w:customStyle="1" w:styleId="17">
    <w:name w:val="Текст выноски Знак1"/>
    <w:basedOn w:val="a0"/>
    <w:link w:val="ae"/>
    <w:uiPriority w:val="99"/>
    <w:semiHidden/>
    <w:locked/>
    <w:rsid w:val="00F90DE9"/>
    <w:rPr>
      <w:rFonts w:ascii="Tahoma" w:hAnsi="Tahoma" w:cs="Times New Roman"/>
      <w:sz w:val="16"/>
    </w:rPr>
  </w:style>
  <w:style w:type="character" w:customStyle="1" w:styleId="af">
    <w:name w:val="Текст выноски Знак"/>
    <w:basedOn w:val="a0"/>
    <w:uiPriority w:val="99"/>
    <w:locked/>
    <w:rsid w:val="00F90DE9"/>
    <w:rPr>
      <w:rFonts w:ascii="Tahoma" w:hAnsi="Tahoma" w:cs="Tahoma"/>
      <w:sz w:val="16"/>
      <w:szCs w:val="16"/>
    </w:rPr>
  </w:style>
  <w:style w:type="paragraph" w:styleId="26">
    <w:name w:val="Body Text 2"/>
    <w:basedOn w:val="a"/>
    <w:link w:val="27"/>
    <w:uiPriority w:val="99"/>
    <w:rsid w:val="00F90DE9"/>
    <w:pPr>
      <w:spacing w:after="120" w:line="480" w:lineRule="auto"/>
    </w:pPr>
    <w:rPr>
      <w:rFonts w:cs="Times New Roman"/>
    </w:rPr>
  </w:style>
  <w:style w:type="character" w:customStyle="1" w:styleId="27">
    <w:name w:val="Основной текст 2 Знак"/>
    <w:basedOn w:val="a0"/>
    <w:link w:val="26"/>
    <w:uiPriority w:val="99"/>
    <w:locked/>
    <w:rsid w:val="00F90DE9"/>
    <w:rPr>
      <w:rFonts w:ascii="Times New Roman" w:hAnsi="Times New Roman" w:cs="Times New Roman"/>
      <w:sz w:val="20"/>
      <w:szCs w:val="20"/>
    </w:rPr>
  </w:style>
  <w:style w:type="paragraph" w:styleId="af0">
    <w:name w:val="Body Text Indent"/>
    <w:basedOn w:val="a"/>
    <w:link w:val="18"/>
    <w:uiPriority w:val="99"/>
    <w:rsid w:val="00F90DE9"/>
    <w:pPr>
      <w:spacing w:after="120"/>
      <w:ind w:left="283"/>
    </w:pPr>
    <w:rPr>
      <w:rFonts w:cs="Times New Roman"/>
      <w:lang w:eastAsia="ru-RU"/>
    </w:rPr>
  </w:style>
  <w:style w:type="character" w:customStyle="1" w:styleId="18">
    <w:name w:val="Основной текст с отступом Знак1"/>
    <w:basedOn w:val="a0"/>
    <w:link w:val="af0"/>
    <w:uiPriority w:val="99"/>
    <w:locked/>
    <w:rsid w:val="00F90DE9"/>
    <w:rPr>
      <w:rFonts w:ascii="Times New Roman" w:hAnsi="Times New Roman" w:cs="Times New Roman"/>
      <w:sz w:val="20"/>
    </w:rPr>
  </w:style>
  <w:style w:type="character" w:customStyle="1" w:styleId="af1">
    <w:name w:val="Основной текст с отступом Знак"/>
    <w:basedOn w:val="a0"/>
    <w:uiPriority w:val="99"/>
    <w:locked/>
    <w:rsid w:val="00F90DE9"/>
    <w:rPr>
      <w:rFonts w:ascii="Times New Roman" w:hAnsi="Times New Roman" w:cs="Arial"/>
      <w:sz w:val="20"/>
      <w:szCs w:val="20"/>
    </w:rPr>
  </w:style>
  <w:style w:type="paragraph" w:styleId="af2">
    <w:name w:val="Title"/>
    <w:basedOn w:val="a"/>
    <w:link w:val="af3"/>
    <w:uiPriority w:val="99"/>
    <w:qFormat/>
    <w:rsid w:val="00F90DE9"/>
    <w:pPr>
      <w:spacing w:line="360" w:lineRule="auto"/>
      <w:ind w:left="4395"/>
      <w:jc w:val="center"/>
    </w:pPr>
    <w:rPr>
      <w:rFonts w:ascii="Arial" w:eastAsia="Times New Roman" w:hAnsi="Arial" w:cs="Times New Roman"/>
      <w:b/>
      <w:sz w:val="22"/>
    </w:rPr>
  </w:style>
  <w:style w:type="character" w:customStyle="1" w:styleId="af3">
    <w:name w:val="Название Знак"/>
    <w:basedOn w:val="a0"/>
    <w:link w:val="af2"/>
    <w:uiPriority w:val="99"/>
    <w:locked/>
    <w:rsid w:val="00F90DE9"/>
    <w:rPr>
      <w:rFonts w:ascii="Arial" w:hAnsi="Arial" w:cs="Times New Roman"/>
      <w:b/>
      <w:sz w:val="20"/>
      <w:szCs w:val="20"/>
    </w:rPr>
  </w:style>
  <w:style w:type="paragraph" w:styleId="af4">
    <w:name w:val="Subtitle"/>
    <w:basedOn w:val="a"/>
    <w:link w:val="19"/>
    <w:uiPriority w:val="99"/>
    <w:qFormat/>
    <w:rsid w:val="00F90DE9"/>
    <w:pPr>
      <w:jc w:val="center"/>
    </w:pPr>
    <w:rPr>
      <w:rFonts w:ascii="Arial" w:eastAsia="Times New Roman" w:hAnsi="Arial" w:cs="Times New Roman"/>
      <w:b/>
      <w:sz w:val="20"/>
      <w:lang w:eastAsia="ru-RU"/>
    </w:rPr>
  </w:style>
  <w:style w:type="character" w:customStyle="1" w:styleId="19">
    <w:name w:val="Подзаголовок Знак1"/>
    <w:basedOn w:val="a0"/>
    <w:link w:val="af4"/>
    <w:uiPriority w:val="99"/>
    <w:locked/>
    <w:rsid w:val="00F90DE9"/>
    <w:rPr>
      <w:rFonts w:ascii="Arial" w:hAnsi="Arial" w:cs="Times New Roman"/>
      <w:b/>
      <w:sz w:val="20"/>
    </w:rPr>
  </w:style>
  <w:style w:type="character" w:customStyle="1" w:styleId="af5">
    <w:name w:val="Подзаголовок Знак"/>
    <w:basedOn w:val="a0"/>
    <w:uiPriority w:val="99"/>
    <w:locked/>
    <w:rsid w:val="00F90DE9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Normal2">
    <w:name w:val="Normal2"/>
    <w:uiPriority w:val="99"/>
    <w:rsid w:val="00F90DE9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22">
    <w:name w:val="Body Text 22"/>
    <w:basedOn w:val="a"/>
    <w:uiPriority w:val="99"/>
    <w:rsid w:val="00F90DE9"/>
    <w:pPr>
      <w:snapToGrid w:val="0"/>
      <w:spacing w:line="360" w:lineRule="auto"/>
      <w:ind w:firstLine="709"/>
    </w:pPr>
    <w:rPr>
      <w:rFonts w:eastAsia="Times New Roman" w:cs="Times New Roman"/>
      <w:lang w:eastAsia="ru-RU"/>
    </w:rPr>
  </w:style>
  <w:style w:type="paragraph" w:styleId="af6">
    <w:name w:val="No Spacing"/>
    <w:link w:val="af7"/>
    <w:uiPriority w:val="99"/>
    <w:qFormat/>
    <w:rsid w:val="00F90DE9"/>
    <w:pPr>
      <w:spacing w:after="200" w:line="276" w:lineRule="auto"/>
    </w:pPr>
  </w:style>
  <w:style w:type="paragraph" w:customStyle="1" w:styleId="1a">
    <w:name w:val="заголовок 1"/>
    <w:basedOn w:val="a"/>
    <w:next w:val="a"/>
    <w:uiPriority w:val="99"/>
    <w:rsid w:val="00F90DE9"/>
    <w:pPr>
      <w:keepNext/>
      <w:widowControl w:val="0"/>
      <w:ind w:firstLine="567"/>
      <w:jc w:val="center"/>
    </w:pPr>
    <w:rPr>
      <w:rFonts w:eastAsia="Times New Roman" w:cs="Times New Roman"/>
      <w:b/>
      <w:sz w:val="24"/>
      <w:lang w:eastAsia="ru-RU"/>
    </w:rPr>
  </w:style>
  <w:style w:type="paragraph" w:customStyle="1" w:styleId="28">
    <w:name w:val="Верхний колонтитул2"/>
    <w:basedOn w:val="a"/>
    <w:uiPriority w:val="99"/>
    <w:rsid w:val="00F90DE9"/>
    <w:pPr>
      <w:widowControl w:val="0"/>
      <w:tabs>
        <w:tab w:val="center" w:pos="4153"/>
        <w:tab w:val="right" w:pos="8306"/>
      </w:tabs>
      <w:suppressAutoHyphens/>
      <w:jc w:val="left"/>
    </w:pPr>
    <w:rPr>
      <w:rFonts w:ascii="Arial" w:hAnsi="Arial" w:cs="Times New Roman"/>
      <w:kern w:val="1"/>
      <w:sz w:val="20"/>
      <w:szCs w:val="24"/>
      <w:lang w:eastAsia="ar-SA"/>
    </w:rPr>
  </w:style>
  <w:style w:type="paragraph" w:styleId="af8">
    <w:name w:val="Document Map"/>
    <w:basedOn w:val="a"/>
    <w:link w:val="af9"/>
    <w:uiPriority w:val="99"/>
    <w:rsid w:val="00F90DE9"/>
    <w:rPr>
      <w:rFonts w:ascii="Tahoma" w:hAnsi="Tahoma" w:cs="Times New Roman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locked/>
    <w:rsid w:val="00F90DE9"/>
    <w:rPr>
      <w:rFonts w:ascii="Tahoma" w:hAnsi="Tahoma" w:cs="Times New Roman"/>
      <w:sz w:val="16"/>
      <w:szCs w:val="16"/>
    </w:rPr>
  </w:style>
  <w:style w:type="character" w:styleId="afa">
    <w:name w:val="page number"/>
    <w:basedOn w:val="a0"/>
    <w:uiPriority w:val="99"/>
    <w:rsid w:val="00F90DE9"/>
    <w:rPr>
      <w:rFonts w:cs="Times New Roman"/>
    </w:rPr>
  </w:style>
  <w:style w:type="paragraph" w:styleId="34">
    <w:name w:val="Body Text Indent 3"/>
    <w:basedOn w:val="a"/>
    <w:link w:val="35"/>
    <w:uiPriority w:val="99"/>
    <w:rsid w:val="00F90DE9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F90DE9"/>
    <w:rPr>
      <w:rFonts w:ascii="Times New Roman" w:hAnsi="Times New Roman" w:cs="Arial"/>
      <w:sz w:val="16"/>
      <w:szCs w:val="16"/>
    </w:rPr>
  </w:style>
  <w:style w:type="paragraph" w:customStyle="1" w:styleId="Style5">
    <w:name w:val="Style5"/>
    <w:basedOn w:val="a"/>
    <w:uiPriority w:val="99"/>
    <w:rsid w:val="00F90DE9"/>
    <w:pPr>
      <w:widowControl w:val="0"/>
      <w:autoSpaceDE w:val="0"/>
      <w:autoSpaceDN w:val="0"/>
      <w:adjustRightInd w:val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b">
    <w:name w:val="Block Text"/>
    <w:basedOn w:val="a"/>
    <w:uiPriority w:val="99"/>
    <w:rsid w:val="00F90DE9"/>
    <w:pPr>
      <w:tabs>
        <w:tab w:val="left" w:pos="3030"/>
      </w:tabs>
      <w:spacing w:line="360" w:lineRule="auto"/>
      <w:ind w:left="-550" w:right="-5" w:firstLine="660"/>
    </w:pPr>
    <w:rPr>
      <w:rFonts w:cs="Times New Roman"/>
      <w:szCs w:val="22"/>
    </w:rPr>
  </w:style>
  <w:style w:type="character" w:styleId="afc">
    <w:name w:val="Hyperlink"/>
    <w:basedOn w:val="a0"/>
    <w:uiPriority w:val="99"/>
    <w:rsid w:val="00F90DE9"/>
    <w:rPr>
      <w:rFonts w:cs="Times New Roman"/>
      <w:color w:val="0000FF"/>
      <w:u w:val="single"/>
    </w:rPr>
  </w:style>
  <w:style w:type="paragraph" w:customStyle="1" w:styleId="29">
    <w:name w:val="Обычный2"/>
    <w:uiPriority w:val="99"/>
    <w:rsid w:val="00F90DE9"/>
    <w:rPr>
      <w:rFonts w:ascii="Arial" w:eastAsia="Times New Roman" w:hAnsi="Arial"/>
      <w:sz w:val="24"/>
      <w:szCs w:val="20"/>
    </w:rPr>
  </w:style>
  <w:style w:type="paragraph" w:customStyle="1" w:styleId="36">
    <w:name w:val="заголовок 3"/>
    <w:basedOn w:val="a"/>
    <w:next w:val="a"/>
    <w:uiPriority w:val="99"/>
    <w:rsid w:val="00F90DE9"/>
    <w:pPr>
      <w:keepNext/>
      <w:widowControl w:val="0"/>
      <w:ind w:firstLine="567"/>
      <w:jc w:val="right"/>
    </w:pPr>
    <w:rPr>
      <w:rFonts w:eastAsia="Times New Roman" w:cs="Times New Roman"/>
      <w:sz w:val="24"/>
      <w:lang w:eastAsia="ru-RU"/>
    </w:rPr>
  </w:style>
  <w:style w:type="character" w:customStyle="1" w:styleId="afd">
    <w:name w:val="номер страницы"/>
    <w:basedOn w:val="a0"/>
    <w:uiPriority w:val="99"/>
    <w:rsid w:val="00F90DE9"/>
    <w:rPr>
      <w:rFonts w:cs="Times New Roman"/>
    </w:rPr>
  </w:style>
  <w:style w:type="paragraph" w:customStyle="1" w:styleId="1b">
    <w:name w:val="Текст1"/>
    <w:basedOn w:val="a"/>
    <w:uiPriority w:val="99"/>
    <w:rsid w:val="00F90DE9"/>
    <w:pPr>
      <w:jc w:val="left"/>
    </w:pPr>
    <w:rPr>
      <w:rFonts w:ascii="Courier New" w:eastAsia="Times New Roman" w:hAnsi="Courier New" w:cs="Times New Roman"/>
      <w:sz w:val="20"/>
      <w:lang w:eastAsia="ru-RU"/>
    </w:rPr>
  </w:style>
  <w:style w:type="paragraph" w:customStyle="1" w:styleId="afe">
    <w:name w:val="обычн БО"/>
    <w:basedOn w:val="a"/>
    <w:uiPriority w:val="99"/>
    <w:rsid w:val="00F90DE9"/>
    <w:rPr>
      <w:rFonts w:ascii="Arial" w:eastAsia="Times New Roman" w:hAnsi="Arial"/>
      <w:sz w:val="24"/>
      <w:szCs w:val="24"/>
      <w:lang w:eastAsia="ru-RU"/>
    </w:rPr>
  </w:style>
  <w:style w:type="character" w:customStyle="1" w:styleId="aff">
    <w:name w:val="Основной шрифт"/>
    <w:uiPriority w:val="99"/>
    <w:rsid w:val="00F90DE9"/>
  </w:style>
  <w:style w:type="paragraph" w:customStyle="1" w:styleId="37">
    <w:name w:val="Верхний колонтитул3"/>
    <w:basedOn w:val="a"/>
    <w:uiPriority w:val="99"/>
    <w:rsid w:val="00F90DE9"/>
    <w:pPr>
      <w:widowControl w:val="0"/>
      <w:tabs>
        <w:tab w:val="center" w:pos="4153"/>
        <w:tab w:val="right" w:pos="8306"/>
      </w:tabs>
      <w:suppressAutoHyphens/>
      <w:jc w:val="left"/>
    </w:pPr>
    <w:rPr>
      <w:rFonts w:ascii="Arial" w:hAnsi="Arial" w:cs="Times New Roman"/>
      <w:kern w:val="1"/>
      <w:sz w:val="20"/>
      <w:szCs w:val="24"/>
      <w:lang w:eastAsia="ar-SA"/>
    </w:rPr>
  </w:style>
  <w:style w:type="paragraph" w:customStyle="1" w:styleId="38">
    <w:name w:val="Обычный3"/>
    <w:uiPriority w:val="99"/>
    <w:rsid w:val="00F90DE9"/>
    <w:rPr>
      <w:rFonts w:ascii="Arial" w:eastAsia="Times New Roman" w:hAnsi="Arial"/>
      <w:sz w:val="24"/>
      <w:szCs w:val="20"/>
    </w:rPr>
  </w:style>
  <w:style w:type="paragraph" w:customStyle="1" w:styleId="2a">
    <w:name w:val="Текст2"/>
    <w:basedOn w:val="a"/>
    <w:uiPriority w:val="99"/>
    <w:rsid w:val="00F90DE9"/>
    <w:pPr>
      <w:jc w:val="left"/>
    </w:pPr>
    <w:rPr>
      <w:rFonts w:ascii="Courier New" w:eastAsia="Times New Roman" w:hAnsi="Courier New" w:cs="Times New Roman"/>
      <w:sz w:val="20"/>
      <w:lang w:eastAsia="ru-RU"/>
    </w:rPr>
  </w:style>
  <w:style w:type="character" w:styleId="aff0">
    <w:name w:val="FollowedHyperlink"/>
    <w:basedOn w:val="a0"/>
    <w:uiPriority w:val="99"/>
    <w:semiHidden/>
    <w:rsid w:val="00F90DE9"/>
    <w:rPr>
      <w:rFonts w:cs="Times New Roman"/>
      <w:color w:val="800080"/>
      <w:u w:val="single"/>
    </w:rPr>
  </w:style>
  <w:style w:type="paragraph" w:customStyle="1" w:styleId="210">
    <w:name w:val="Основной текст 21"/>
    <w:basedOn w:val="a"/>
    <w:uiPriority w:val="99"/>
    <w:rsid w:val="00F90DE9"/>
    <w:pPr>
      <w:widowControl w:val="0"/>
      <w:overflowPunct w:val="0"/>
      <w:autoSpaceDE w:val="0"/>
      <w:autoSpaceDN w:val="0"/>
      <w:adjustRightInd w:val="0"/>
      <w:ind w:firstLine="567"/>
      <w:jc w:val="left"/>
      <w:textAlignment w:val="baseline"/>
    </w:pPr>
    <w:rPr>
      <w:rFonts w:eastAsia="Times New Roman" w:cs="Times New Roman"/>
      <w:lang w:eastAsia="ru-RU"/>
    </w:rPr>
  </w:style>
  <w:style w:type="paragraph" w:customStyle="1" w:styleId="41">
    <w:name w:val="Верхний колонтитул4"/>
    <w:basedOn w:val="a"/>
    <w:uiPriority w:val="99"/>
    <w:rsid w:val="00F90DE9"/>
    <w:pPr>
      <w:widowControl w:val="0"/>
      <w:tabs>
        <w:tab w:val="center" w:pos="4153"/>
        <w:tab w:val="right" w:pos="8306"/>
      </w:tabs>
      <w:suppressAutoHyphens/>
      <w:jc w:val="left"/>
    </w:pPr>
    <w:rPr>
      <w:rFonts w:ascii="Arial" w:hAnsi="Arial" w:cs="Times New Roman"/>
      <w:kern w:val="1"/>
      <w:sz w:val="20"/>
      <w:szCs w:val="24"/>
    </w:rPr>
  </w:style>
  <w:style w:type="paragraph" w:customStyle="1" w:styleId="Style2">
    <w:name w:val="Style2"/>
    <w:basedOn w:val="a"/>
    <w:uiPriority w:val="99"/>
    <w:rsid w:val="00F90DE9"/>
    <w:pPr>
      <w:widowControl w:val="0"/>
      <w:autoSpaceDE w:val="0"/>
      <w:autoSpaceDN w:val="0"/>
      <w:adjustRightInd w:val="0"/>
      <w:spacing w:line="485" w:lineRule="exact"/>
      <w:ind w:firstLine="715"/>
    </w:pPr>
    <w:rPr>
      <w:rFonts w:eastAsia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90DE9"/>
    <w:pPr>
      <w:widowControl w:val="0"/>
      <w:autoSpaceDE w:val="0"/>
      <w:autoSpaceDN w:val="0"/>
      <w:adjustRightInd w:val="0"/>
      <w:spacing w:line="484" w:lineRule="exact"/>
      <w:ind w:firstLine="427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F90DE9"/>
    <w:rPr>
      <w:rFonts w:ascii="Times New Roman" w:hAnsi="Times New Roman" w:cs="Times New Roman"/>
      <w:color w:val="000000"/>
      <w:sz w:val="26"/>
      <w:szCs w:val="26"/>
    </w:rPr>
  </w:style>
  <w:style w:type="table" w:customStyle="1" w:styleId="1c">
    <w:name w:val="Сетка таблицы1"/>
    <w:uiPriority w:val="99"/>
    <w:rsid w:val="003206E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footnote text"/>
    <w:basedOn w:val="a"/>
    <w:link w:val="aff2"/>
    <w:uiPriority w:val="99"/>
    <w:rsid w:val="003206ED"/>
    <w:pPr>
      <w:jc w:val="left"/>
    </w:pPr>
    <w:rPr>
      <w:rFonts w:eastAsia="Times New Roman" w:cs="Times New Roman"/>
      <w:sz w:val="20"/>
      <w:lang w:eastAsia="ru-RU"/>
    </w:rPr>
  </w:style>
  <w:style w:type="character" w:customStyle="1" w:styleId="aff2">
    <w:name w:val="Текст сноски Знак"/>
    <w:basedOn w:val="a0"/>
    <w:link w:val="aff1"/>
    <w:uiPriority w:val="99"/>
    <w:locked/>
    <w:rsid w:val="003206ED"/>
    <w:rPr>
      <w:rFonts w:ascii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iPriority w:val="99"/>
    <w:semiHidden/>
    <w:rsid w:val="003206ED"/>
    <w:rPr>
      <w:rFonts w:cs="Times New Roman"/>
      <w:vertAlign w:val="superscript"/>
    </w:rPr>
  </w:style>
  <w:style w:type="paragraph" w:styleId="aff4">
    <w:name w:val="caption"/>
    <w:basedOn w:val="a"/>
    <w:next w:val="a"/>
    <w:uiPriority w:val="99"/>
    <w:qFormat/>
    <w:rsid w:val="003206ED"/>
    <w:pPr>
      <w:spacing w:after="200"/>
      <w:jc w:val="left"/>
    </w:pPr>
    <w:rPr>
      <w:rFonts w:ascii="Calibri" w:eastAsia="Times New Roman" w:hAnsi="Calibri" w:cs="Times New Roman"/>
      <w:b/>
      <w:bCs/>
      <w:color w:val="4F81BD"/>
      <w:sz w:val="18"/>
      <w:szCs w:val="18"/>
      <w:lang w:eastAsia="ru-RU"/>
    </w:rPr>
  </w:style>
  <w:style w:type="table" w:customStyle="1" w:styleId="110">
    <w:name w:val="Сетка таблицы11"/>
    <w:uiPriority w:val="99"/>
    <w:rsid w:val="003206E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Без интервала Знак"/>
    <w:link w:val="af6"/>
    <w:uiPriority w:val="99"/>
    <w:locked/>
    <w:rsid w:val="001614FA"/>
    <w:rPr>
      <w:sz w:val="22"/>
      <w:lang w:eastAsia="ru-RU"/>
    </w:rPr>
  </w:style>
  <w:style w:type="character" w:customStyle="1" w:styleId="CommentTextChar">
    <w:name w:val="Comment Text Char"/>
    <w:uiPriority w:val="99"/>
    <w:semiHidden/>
    <w:locked/>
    <w:rsid w:val="001614FA"/>
    <w:rPr>
      <w:rFonts w:ascii="Times New Roman" w:hAnsi="Times New Roman"/>
      <w:sz w:val="20"/>
      <w:lang w:eastAsia="ru-RU"/>
    </w:rPr>
  </w:style>
  <w:style w:type="paragraph" w:styleId="aff5">
    <w:name w:val="annotation text"/>
    <w:basedOn w:val="a"/>
    <w:link w:val="aff6"/>
    <w:uiPriority w:val="99"/>
    <w:semiHidden/>
    <w:rsid w:val="001614FA"/>
    <w:pPr>
      <w:jc w:val="left"/>
    </w:pPr>
    <w:rPr>
      <w:rFonts w:cs="Times New Roman"/>
      <w:sz w:val="20"/>
      <w:lang w:eastAsia="ru-RU"/>
    </w:rPr>
  </w:style>
  <w:style w:type="character" w:customStyle="1" w:styleId="CommentTextChar1">
    <w:name w:val="Comment Text Char1"/>
    <w:basedOn w:val="a0"/>
    <w:uiPriority w:val="99"/>
    <w:semiHidden/>
    <w:locked/>
    <w:rsid w:val="004C3748"/>
    <w:rPr>
      <w:rFonts w:ascii="Times New Roman" w:hAnsi="Times New Roman" w:cs="Arial"/>
      <w:sz w:val="20"/>
      <w:szCs w:val="20"/>
      <w:lang w:eastAsia="en-US"/>
    </w:rPr>
  </w:style>
  <w:style w:type="character" w:customStyle="1" w:styleId="aff6">
    <w:name w:val="Текст примечания Знак"/>
    <w:basedOn w:val="a0"/>
    <w:link w:val="aff5"/>
    <w:uiPriority w:val="99"/>
    <w:semiHidden/>
    <w:locked/>
    <w:rsid w:val="001614FA"/>
    <w:rPr>
      <w:rFonts w:ascii="Times New Roman" w:hAnsi="Times New Roman" w:cs="Arial"/>
      <w:sz w:val="20"/>
      <w:szCs w:val="20"/>
    </w:rPr>
  </w:style>
  <w:style w:type="character" w:customStyle="1" w:styleId="CommentSubjectChar">
    <w:name w:val="Comment Subject Char"/>
    <w:uiPriority w:val="99"/>
    <w:semiHidden/>
    <w:locked/>
    <w:rsid w:val="001614FA"/>
    <w:rPr>
      <w:b/>
    </w:rPr>
  </w:style>
  <w:style w:type="paragraph" w:styleId="aff7">
    <w:name w:val="annotation subject"/>
    <w:basedOn w:val="aff5"/>
    <w:next w:val="aff5"/>
    <w:link w:val="aff8"/>
    <w:uiPriority w:val="99"/>
    <w:semiHidden/>
    <w:rsid w:val="001614FA"/>
    <w:rPr>
      <w:rFonts w:ascii="Calibri" w:hAnsi="Calibri"/>
      <w:b/>
    </w:rPr>
  </w:style>
  <w:style w:type="character" w:customStyle="1" w:styleId="CommentSubjectChar1">
    <w:name w:val="Comment Subject Char1"/>
    <w:basedOn w:val="aff6"/>
    <w:uiPriority w:val="99"/>
    <w:semiHidden/>
    <w:locked/>
    <w:rsid w:val="004C3748"/>
    <w:rPr>
      <w:rFonts w:ascii="Times New Roman" w:hAnsi="Times New Roman" w:cs="Arial"/>
      <w:b/>
      <w:bCs/>
      <w:sz w:val="20"/>
      <w:szCs w:val="20"/>
      <w:lang w:eastAsia="en-US"/>
    </w:rPr>
  </w:style>
  <w:style w:type="character" w:customStyle="1" w:styleId="aff8">
    <w:name w:val="Тема примечания Знак"/>
    <w:basedOn w:val="aff6"/>
    <w:link w:val="aff7"/>
    <w:uiPriority w:val="99"/>
    <w:semiHidden/>
    <w:locked/>
    <w:rsid w:val="001614FA"/>
    <w:rPr>
      <w:rFonts w:ascii="Times New Roman" w:hAnsi="Times New Roman" w:cs="Arial"/>
      <w:b/>
      <w:bCs/>
      <w:sz w:val="20"/>
      <w:szCs w:val="20"/>
    </w:rPr>
  </w:style>
  <w:style w:type="character" w:styleId="aff9">
    <w:name w:val="annotation reference"/>
    <w:basedOn w:val="a0"/>
    <w:uiPriority w:val="99"/>
    <w:semiHidden/>
    <w:rsid w:val="001614FA"/>
    <w:rPr>
      <w:rFonts w:cs="Times New Roman"/>
      <w:sz w:val="16"/>
    </w:rPr>
  </w:style>
  <w:style w:type="paragraph" w:styleId="affa">
    <w:name w:val="endnote text"/>
    <w:basedOn w:val="a"/>
    <w:link w:val="affb"/>
    <w:uiPriority w:val="99"/>
    <w:semiHidden/>
    <w:rsid w:val="001614FA"/>
    <w:pPr>
      <w:jc w:val="left"/>
    </w:pPr>
    <w:rPr>
      <w:rFonts w:eastAsia="Times New Roman" w:cs="Times New Roman"/>
      <w:sz w:val="20"/>
      <w:lang w:eastAsia="ru-RU"/>
    </w:rPr>
  </w:style>
  <w:style w:type="character" w:customStyle="1" w:styleId="affb">
    <w:name w:val="Текст концевой сноски Знак"/>
    <w:basedOn w:val="a0"/>
    <w:link w:val="affa"/>
    <w:uiPriority w:val="99"/>
    <w:semiHidden/>
    <w:locked/>
    <w:rsid w:val="001614FA"/>
    <w:rPr>
      <w:rFonts w:ascii="Times New Roman" w:hAnsi="Times New Roman" w:cs="Times New Roman"/>
      <w:sz w:val="20"/>
      <w:szCs w:val="20"/>
      <w:lang w:eastAsia="ru-RU"/>
    </w:rPr>
  </w:style>
  <w:style w:type="character" w:styleId="affc">
    <w:name w:val="endnote reference"/>
    <w:basedOn w:val="a0"/>
    <w:uiPriority w:val="99"/>
    <w:semiHidden/>
    <w:rsid w:val="001614FA"/>
    <w:rPr>
      <w:rFonts w:cs="Times New Roman"/>
      <w:vertAlign w:val="superscript"/>
    </w:rPr>
  </w:style>
  <w:style w:type="paragraph" w:styleId="affd">
    <w:name w:val="Normal (Web)"/>
    <w:basedOn w:val="a"/>
    <w:uiPriority w:val="99"/>
    <w:semiHidden/>
    <w:rsid w:val="001614F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d">
    <w:name w:val="Подзаголовок1"/>
    <w:basedOn w:val="a"/>
    <w:uiPriority w:val="99"/>
    <w:rsid w:val="001614FA"/>
    <w:pPr>
      <w:widowControl w:val="0"/>
      <w:spacing w:after="60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e">
    <w:name w:val="Основной текст1"/>
    <w:basedOn w:val="13"/>
    <w:uiPriority w:val="99"/>
    <w:rsid w:val="001614FA"/>
    <w:pPr>
      <w:spacing w:after="120"/>
    </w:pPr>
  </w:style>
  <w:style w:type="paragraph" w:customStyle="1" w:styleId="211">
    <w:name w:val="Основной текст с отступом 21"/>
    <w:basedOn w:val="a"/>
    <w:uiPriority w:val="99"/>
    <w:rsid w:val="001614FA"/>
    <w:pPr>
      <w:widowControl w:val="0"/>
      <w:spacing w:line="408" w:lineRule="auto"/>
      <w:ind w:firstLine="709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42">
    <w:name w:val="заголовок 4"/>
    <w:basedOn w:val="a"/>
    <w:next w:val="a"/>
    <w:uiPriority w:val="99"/>
    <w:rsid w:val="001614FA"/>
    <w:pPr>
      <w:keepNext/>
      <w:widowControl w:val="0"/>
      <w:spacing w:before="240" w:after="60"/>
      <w:jc w:val="left"/>
    </w:pPr>
    <w:rPr>
      <w:rFonts w:ascii="Arial" w:eastAsia="Times New Roman" w:hAnsi="Arial" w:cs="Times New Roman"/>
      <w:b/>
      <w:i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1614FA"/>
    <w:pPr>
      <w:widowControl w:val="0"/>
      <w:spacing w:line="360" w:lineRule="auto"/>
      <w:ind w:right="-1" w:firstLine="709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b">
    <w:name w:val="Подзаголовок2"/>
    <w:basedOn w:val="a"/>
    <w:uiPriority w:val="99"/>
    <w:rsid w:val="001614FA"/>
    <w:pPr>
      <w:widowControl w:val="0"/>
      <w:spacing w:after="60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e">
    <w:name w:val="Обычный.Нормальный"/>
    <w:uiPriority w:val="99"/>
    <w:rsid w:val="001614FA"/>
    <w:pPr>
      <w:widowControl w:val="0"/>
      <w:autoSpaceDE w:val="0"/>
      <w:autoSpaceDN w:val="0"/>
      <w:adjustRightInd w:val="0"/>
      <w:spacing w:line="360" w:lineRule="auto"/>
      <w:ind w:firstLine="567"/>
      <w:jc w:val="both"/>
    </w:pPr>
    <w:rPr>
      <w:rFonts w:ascii="Times New Roman" w:eastAsia="Times New Roman" w:hAnsi="Times New Roman"/>
      <w:sz w:val="20"/>
      <w:szCs w:val="24"/>
    </w:rPr>
  </w:style>
  <w:style w:type="character" w:styleId="afff">
    <w:name w:val="Strong"/>
    <w:basedOn w:val="a0"/>
    <w:uiPriority w:val="22"/>
    <w:qFormat/>
    <w:rsid w:val="001614FA"/>
    <w:rPr>
      <w:rFonts w:cs="Times New Roman"/>
      <w:b/>
    </w:rPr>
  </w:style>
  <w:style w:type="paragraph" w:customStyle="1" w:styleId="Default">
    <w:name w:val="Default"/>
    <w:rsid w:val="00480F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numbering" w:customStyle="1" w:styleId="1">
    <w:name w:val="Стиль1"/>
    <w:rsid w:val="007C4715"/>
    <w:pPr>
      <w:numPr>
        <w:numId w:val="1"/>
      </w:numPr>
    </w:pPr>
  </w:style>
  <w:style w:type="numbering" w:customStyle="1" w:styleId="2">
    <w:name w:val="Стиль2"/>
    <w:rsid w:val="007C4715"/>
    <w:pPr>
      <w:numPr>
        <w:numId w:val="2"/>
      </w:numPr>
    </w:pPr>
  </w:style>
  <w:style w:type="character" w:customStyle="1" w:styleId="apple-converted-space">
    <w:name w:val="apple-converted-space"/>
    <w:rsid w:val="004D36CB"/>
    <w:rPr>
      <w:rFonts w:cs="Times New Roman"/>
    </w:rPr>
  </w:style>
  <w:style w:type="character" w:customStyle="1" w:styleId="hps">
    <w:name w:val="hps"/>
    <w:rsid w:val="004D36CB"/>
    <w:rPr>
      <w:rFonts w:cs="Times New Roman"/>
    </w:rPr>
  </w:style>
  <w:style w:type="character" w:customStyle="1" w:styleId="longtext">
    <w:name w:val="long_text"/>
    <w:uiPriority w:val="99"/>
    <w:rsid w:val="004D36CB"/>
    <w:rPr>
      <w:rFonts w:cs="Times New Roman"/>
    </w:rPr>
  </w:style>
  <w:style w:type="character" w:customStyle="1" w:styleId="hpsatn">
    <w:name w:val="hps atn"/>
    <w:uiPriority w:val="99"/>
    <w:rsid w:val="004D36CB"/>
    <w:rPr>
      <w:rFonts w:cs="Times New Roman"/>
    </w:rPr>
  </w:style>
  <w:style w:type="character" w:customStyle="1" w:styleId="atn">
    <w:name w:val="atn"/>
    <w:rsid w:val="004D36CB"/>
    <w:rPr>
      <w:rFonts w:cs="Times New Roman"/>
    </w:rPr>
  </w:style>
  <w:style w:type="character" w:customStyle="1" w:styleId="shorttext">
    <w:name w:val="short_text"/>
    <w:basedOn w:val="a0"/>
    <w:rsid w:val="004D36CB"/>
  </w:style>
  <w:style w:type="paragraph" w:customStyle="1" w:styleId="ConsPlusNormal">
    <w:name w:val="ConsPlusNormal"/>
    <w:rsid w:val="004D36C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f0">
    <w:name w:val="Emphasis"/>
    <w:basedOn w:val="a0"/>
    <w:uiPriority w:val="20"/>
    <w:qFormat/>
    <w:locked/>
    <w:rsid w:val="00BF48D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"/>
      </w:numPr>
    </w:pPr>
  </w:style>
  <w:style w:type="numbering" w:customStyle="1" w:styleId="21">
    <w:name w:val="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08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3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2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35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39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6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70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3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21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8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033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9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0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3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ftp://archive.flysafety.ru/" TargetMode="External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adobe.com/ru/products/reader.htm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hyperlink" Target="http://www.flysafety.r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pera.com/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yperlink" Target="ftp://archive.flysafety.ru/" TargetMode="External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tlaviationstandards.org/Documents/OccurrenceCategoryDefinitions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hyperlink" Target="https://www.mozilla.org/ru/firefox/new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yperlink" Target="ftp://archive.flysafety.ru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ogle.ru/intl/ru/chrom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D353-07A9-40C1-BD75-4962991C0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43</Pages>
  <Words>6974</Words>
  <Characters>39754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ГосЦентр безопасности полетов на возд. транспорте</Company>
  <LinksUpToDate>false</LinksUpToDate>
  <CharactersWithSpaces>46635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Униченко</dc:creator>
  <cp:lastModifiedBy>Luchinin_VV</cp:lastModifiedBy>
  <cp:revision>18</cp:revision>
  <cp:lastPrinted>2014-12-16T06:25:00Z</cp:lastPrinted>
  <dcterms:created xsi:type="dcterms:W3CDTF">2014-11-27T13:19:00Z</dcterms:created>
  <dcterms:modified xsi:type="dcterms:W3CDTF">2014-12-16T08:09:00Z</dcterms:modified>
</cp:coreProperties>
</file>